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B6D5BD" w14:textId="514EFB3F" w:rsidR="008A5E5D" w:rsidRPr="00797722" w:rsidRDefault="008A5E5D" w:rsidP="00797722">
      <w:pPr>
        <w:spacing w:line="400" w:lineRule="exact"/>
        <w:rPr>
          <w:b/>
          <w:sz w:val="22"/>
        </w:rPr>
      </w:pPr>
      <w:r w:rsidRPr="00797722">
        <w:rPr>
          <w:b/>
          <w:sz w:val="26"/>
        </w:rPr>
        <w:t>SỞ GIÁO DỤC VÀ ĐÀO TẠO NINH BÌNH</w:t>
      </w:r>
    </w:p>
    <w:p w14:paraId="0591FFA1" w14:textId="5E097275" w:rsidR="008A5E5D" w:rsidRPr="008A5E5D" w:rsidRDefault="00797722" w:rsidP="00797722">
      <w:pPr>
        <w:spacing w:line="400" w:lineRule="exact"/>
        <w:jc w:val="center"/>
        <w:rPr>
          <w:b/>
          <w:bCs/>
          <w:sz w:val="28"/>
          <w:szCs w:val="28"/>
        </w:rPr>
      </w:pPr>
      <w:r>
        <w:rPr>
          <w:b/>
          <w:noProof/>
          <w:sz w:val="30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9F66BD7" wp14:editId="42A68975">
                <wp:simplePos x="0" y="0"/>
                <wp:positionH relativeFrom="column">
                  <wp:posOffset>772160</wp:posOffset>
                </wp:positionH>
                <wp:positionV relativeFrom="paragraph">
                  <wp:posOffset>21590</wp:posOffset>
                </wp:positionV>
                <wp:extent cx="1485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B231C92" id="Straight Connecto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0.8pt,1.7pt" to="177.8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ZpUHAIAADYEAAAOAAAAZHJzL2Uyb0RvYy54bWysU8GO2jAQvVfqP1i+QxIaKESEVZVAL9su&#10;EtsPMLZDrDq2ZRsCqvrvHRuC2PZSVc3BGXtmnt+8GS+fzp1EJ26d0KrE2TjFiCuqmVCHEn973Yzm&#10;GDlPFCNSK17iC3f4afX+3bI3BZ/oVkvGLQIQ5YrelLj13hRJ4mjLO+LG2nAFzkbbjnjY2kPCLOkB&#10;vZPJJE1nSa8tM1ZT7hyc1lcnXkX8puHUvzSN4x7JEgM3H1cb131Yk9WSFAdLTCvojQb5BxYdEQou&#10;vUPVxBN0tOIPqE5Qq51u/JjqLtFNIyiPNUA1WfpbNbuWGB5rAXGcucvk/h8s/XraWiRYiScYKdJB&#10;i3beEnFoPaq0UiCgtmgSdOqNKyC8UlsbKqVntTPPmn53SOmqJerAI9/XiwGQLGQkb1LCxhm4bd9/&#10;0QxiyNHrKNq5sV2ABDnQOfbmcu8NP3tE4TDL59NFCi2kgy8hxZBorPOfue5QMEoshQqykYKcnp0P&#10;REgxhIRjpTdCyth6qVBf4sV0Mo0JTkvBgjOEOXvYV9KiEwnDE79YFXgew6w+KhbBWk7Y+mZ7IuTV&#10;hsulCnhQCtC5Wdfp+LFIF+v5ep6P8slsPcrTuh592lT5aLbJPk7rD3VV1dnPQC3Li1YwxlVgN0xq&#10;lv/dJNzezHXG7rN6lyF5ix71ArLDP5KOvQztuw7CXrPL1g49huGMwbeHFKb/cQ/243Nf/QIAAP//&#10;AwBQSwMEFAAGAAgAAAAhAORbFzbZAAAABwEAAA8AAABkcnMvZG93bnJldi54bWxMjsFOwzAQRO9I&#10;/IO1SFwq6jShFQpxKgTkxoUC4rqNlyQiXqex2wa+nqUXOD7NaOYV68n16kBj6DwbWMwTUMS1tx03&#10;Bl5fqqsbUCEiW+w9k4EvCrAuz88KzK0/8jMdNrFRMsIhRwNtjEOudahbchjmfiCW7MOPDqPg2Gg7&#10;4lHGXa/TJFlphx3LQ4sD3bdUf272zkCo3mhXfc/qWfKeNZ7S3cPTIxpzeTHd3YKKNMW/MvzqizqU&#10;4rT1e7ZB9cLpYiVVA9k1KMmz5VJ4e2JdFvq/f/kDAAD//wMAUEsBAi0AFAAGAAgAAAAhALaDOJL+&#10;AAAA4QEAABMAAAAAAAAAAAAAAAAAAAAAAFtDb250ZW50X1R5cGVzXS54bWxQSwECLQAUAAYACAAA&#10;ACEAOP0h/9YAAACUAQAACwAAAAAAAAAAAAAAAAAvAQAAX3JlbHMvLnJlbHNQSwECLQAUAAYACAAA&#10;ACEAGpGaVBwCAAA2BAAADgAAAAAAAAAAAAAAAAAuAgAAZHJzL2Uyb0RvYy54bWxQSwECLQAUAAYA&#10;CAAAACEA5FsXNtkAAAAHAQAADwAAAAAAAAAAAAAAAAB2BAAAZHJzL2Rvd25yZXYueG1sUEsFBgAA&#10;AAAEAAQA8wAAAHwFAAAAAA==&#10;"/>
            </w:pict>
          </mc:Fallback>
        </mc:AlternateContent>
      </w:r>
    </w:p>
    <w:p w14:paraId="47D98C0B" w14:textId="77777777" w:rsidR="00A549B2" w:rsidRDefault="008A5E5D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 xml:space="preserve">CẤU TRÚC ĐỀ THI CHỌN </w:t>
      </w:r>
      <w:r w:rsidR="00672F37">
        <w:rPr>
          <w:b/>
          <w:bCs/>
          <w:sz w:val="26"/>
          <w:szCs w:val="26"/>
        </w:rPr>
        <w:t>HSG</w:t>
      </w:r>
      <w:r w:rsidRPr="00797722">
        <w:rPr>
          <w:b/>
          <w:bCs/>
          <w:sz w:val="26"/>
          <w:szCs w:val="26"/>
        </w:rPr>
        <w:t xml:space="preserve"> LỚP </w:t>
      </w:r>
      <w:r w:rsidR="00FB0A2F">
        <w:rPr>
          <w:b/>
          <w:bCs/>
          <w:sz w:val="26"/>
          <w:szCs w:val="26"/>
        </w:rPr>
        <w:t>12</w:t>
      </w:r>
      <w:r w:rsidR="00672F37">
        <w:rPr>
          <w:b/>
          <w:bCs/>
          <w:sz w:val="26"/>
          <w:szCs w:val="26"/>
        </w:rPr>
        <w:t xml:space="preserve"> CẤP TỈNH</w:t>
      </w:r>
      <w:r w:rsidRPr="00797722">
        <w:rPr>
          <w:b/>
          <w:bCs/>
          <w:sz w:val="26"/>
          <w:szCs w:val="26"/>
        </w:rPr>
        <w:t xml:space="preserve"> </w:t>
      </w:r>
    </w:p>
    <w:p w14:paraId="7B136203" w14:textId="41100140" w:rsidR="008A5E5D" w:rsidRPr="00797722" w:rsidRDefault="008A5E5D" w:rsidP="00797722">
      <w:pPr>
        <w:spacing w:line="400" w:lineRule="exact"/>
        <w:jc w:val="center"/>
        <w:rPr>
          <w:b/>
          <w:bCs/>
          <w:sz w:val="26"/>
          <w:szCs w:val="26"/>
        </w:rPr>
      </w:pPr>
      <w:r w:rsidRPr="00797722">
        <w:rPr>
          <w:b/>
          <w:bCs/>
          <w:sz w:val="26"/>
          <w:szCs w:val="26"/>
        </w:rPr>
        <w:t>MÔN TOÁN</w:t>
      </w:r>
    </w:p>
    <w:p w14:paraId="72C42D46" w14:textId="0E69AF8F" w:rsidR="001761DA" w:rsidRPr="004F6C99" w:rsidRDefault="001761DA" w:rsidP="001761DA">
      <w:pPr>
        <w:jc w:val="center"/>
        <w:rPr>
          <w:color w:val="000000"/>
        </w:rPr>
      </w:pPr>
      <w:r w:rsidRPr="004F6C99">
        <w:rPr>
          <w:i/>
          <w:color w:val="000000"/>
        </w:rPr>
        <w:t xml:space="preserve">(Ban hành kèm theo Công văn số </w:t>
      </w:r>
      <w:r w:rsidR="00241784">
        <w:rPr>
          <w:i/>
          <w:color w:val="000000"/>
        </w:rPr>
        <w:t>1276</w:t>
      </w:r>
      <w:r w:rsidRPr="004F6C99">
        <w:rPr>
          <w:i/>
          <w:color w:val="000000"/>
        </w:rPr>
        <w:t xml:space="preserve"> /SGDĐT-QLCL, ngày</w:t>
      </w:r>
      <w:r w:rsidRPr="004F6C99">
        <w:rPr>
          <w:i/>
          <w:color w:val="000000"/>
          <w:lang w:val="vi-VN"/>
        </w:rPr>
        <w:t xml:space="preserve"> </w:t>
      </w:r>
      <w:r w:rsidR="00241784">
        <w:rPr>
          <w:i/>
          <w:color w:val="000000"/>
        </w:rPr>
        <w:t>20</w:t>
      </w:r>
      <w:bookmarkStart w:id="0" w:name="_GoBack"/>
      <w:bookmarkEnd w:id="0"/>
      <w:r w:rsidR="00A549B2">
        <w:rPr>
          <w:i/>
          <w:color w:val="000000"/>
        </w:rPr>
        <w:t>/8</w:t>
      </w:r>
      <w:r w:rsidR="00844C6A">
        <w:rPr>
          <w:i/>
          <w:color w:val="000000"/>
        </w:rPr>
        <w:t>/2024</w:t>
      </w:r>
      <w:r w:rsidRPr="004F6C99">
        <w:rPr>
          <w:i/>
          <w:color w:val="000000"/>
        </w:rPr>
        <w:t xml:space="preserve"> của Sở GDĐT Ninh Bình)</w:t>
      </w:r>
    </w:p>
    <w:p w14:paraId="1BC4783A" w14:textId="77777777" w:rsidR="003213F9" w:rsidRDefault="008A5E5D" w:rsidP="00797722">
      <w:pPr>
        <w:spacing w:line="400" w:lineRule="exact"/>
        <w:rPr>
          <w:b/>
          <w:sz w:val="26"/>
          <w:szCs w:val="26"/>
        </w:rPr>
      </w:pPr>
      <w:r w:rsidRPr="00797722">
        <w:rPr>
          <w:b/>
          <w:sz w:val="26"/>
          <w:szCs w:val="26"/>
        </w:rPr>
        <w:tab/>
      </w:r>
    </w:p>
    <w:p w14:paraId="48460F28" w14:textId="0992C65B" w:rsidR="008A5E5D" w:rsidRPr="00797722" w:rsidRDefault="008A5E5D" w:rsidP="002D402A">
      <w:pPr>
        <w:spacing w:before="60" w:after="60" w:line="276" w:lineRule="auto"/>
        <w:ind w:firstLine="720"/>
        <w:rPr>
          <w:bCs/>
          <w:i/>
          <w:iCs/>
          <w:sz w:val="26"/>
          <w:szCs w:val="26"/>
        </w:rPr>
      </w:pPr>
      <w:r w:rsidRPr="00797722">
        <w:rPr>
          <w:b/>
          <w:sz w:val="26"/>
          <w:szCs w:val="26"/>
        </w:rPr>
        <w:t xml:space="preserve">1. </w:t>
      </w:r>
      <w:r w:rsidRPr="00797722">
        <w:rPr>
          <w:iCs/>
          <w:sz w:val="26"/>
          <w:szCs w:val="26"/>
        </w:rPr>
        <w:t xml:space="preserve">Thời gian làm bài: </w:t>
      </w:r>
      <w:r w:rsidR="00FB0A2F">
        <w:rPr>
          <w:iCs/>
          <w:sz w:val="26"/>
          <w:szCs w:val="26"/>
        </w:rPr>
        <w:t>9</w:t>
      </w:r>
      <w:r w:rsidRPr="00797722">
        <w:rPr>
          <w:iCs/>
          <w:sz w:val="26"/>
          <w:szCs w:val="26"/>
        </w:rPr>
        <w:t>0 phút.</w:t>
      </w:r>
      <w:r w:rsidRPr="00797722">
        <w:rPr>
          <w:bCs/>
          <w:i/>
          <w:iCs/>
          <w:sz w:val="26"/>
          <w:szCs w:val="26"/>
        </w:rPr>
        <w:t xml:space="preserve"> </w:t>
      </w:r>
    </w:p>
    <w:p w14:paraId="24E73E20" w14:textId="792F52ED" w:rsidR="008A5E5D" w:rsidRPr="00797722" w:rsidRDefault="008A5E5D" w:rsidP="002D402A">
      <w:pPr>
        <w:spacing w:before="60" w:after="60" w:line="276" w:lineRule="auto"/>
        <w:ind w:firstLine="720"/>
        <w:rPr>
          <w:iCs/>
          <w:sz w:val="26"/>
          <w:szCs w:val="26"/>
        </w:rPr>
      </w:pPr>
      <w:r w:rsidRPr="00797722">
        <w:rPr>
          <w:b/>
          <w:bCs/>
          <w:iCs/>
          <w:sz w:val="26"/>
          <w:szCs w:val="26"/>
        </w:rPr>
        <w:t>2.</w:t>
      </w:r>
      <w:r w:rsidRPr="00797722">
        <w:rPr>
          <w:bCs/>
          <w:iCs/>
          <w:sz w:val="26"/>
          <w:szCs w:val="26"/>
        </w:rPr>
        <w:t xml:space="preserve"> Điểm toàn bài</w:t>
      </w:r>
      <w:r w:rsidR="008202DD">
        <w:rPr>
          <w:bCs/>
          <w:iCs/>
          <w:sz w:val="26"/>
          <w:szCs w:val="26"/>
        </w:rPr>
        <w:t>:</w:t>
      </w:r>
      <w:r w:rsidRPr="00797722">
        <w:rPr>
          <w:bCs/>
          <w:iCs/>
          <w:sz w:val="26"/>
          <w:szCs w:val="26"/>
        </w:rPr>
        <w:t xml:space="preserve"> </w:t>
      </w:r>
      <w:r w:rsidR="00FB0A2F">
        <w:rPr>
          <w:bCs/>
          <w:iCs/>
          <w:sz w:val="26"/>
          <w:szCs w:val="26"/>
        </w:rPr>
        <w:t>1</w:t>
      </w:r>
      <w:r w:rsidRPr="00797722">
        <w:rPr>
          <w:bCs/>
          <w:iCs/>
          <w:sz w:val="26"/>
          <w:szCs w:val="26"/>
        </w:rPr>
        <w:t>0,0 điểm.</w:t>
      </w:r>
    </w:p>
    <w:p w14:paraId="744C290D" w14:textId="4D89E175" w:rsidR="008A5E5D" w:rsidRPr="00797722" w:rsidRDefault="008A5E5D" w:rsidP="002D402A">
      <w:pPr>
        <w:spacing w:before="60" w:after="60" w:line="276" w:lineRule="auto"/>
        <w:ind w:firstLine="720"/>
        <w:jc w:val="both"/>
        <w:rPr>
          <w:sz w:val="26"/>
          <w:szCs w:val="26"/>
        </w:rPr>
      </w:pPr>
      <w:r w:rsidRPr="00797722">
        <w:rPr>
          <w:b/>
          <w:sz w:val="26"/>
          <w:szCs w:val="26"/>
        </w:rPr>
        <w:t>3</w:t>
      </w:r>
      <w:r w:rsidRPr="00797722">
        <w:rPr>
          <w:sz w:val="26"/>
          <w:szCs w:val="26"/>
        </w:rPr>
        <w:t>. Hình thức</w:t>
      </w:r>
      <w:r w:rsidR="00797722" w:rsidRPr="00797722">
        <w:rPr>
          <w:sz w:val="26"/>
          <w:szCs w:val="26"/>
        </w:rPr>
        <w:t xml:space="preserve">: </w:t>
      </w:r>
      <w:r w:rsidR="00FB0A2F">
        <w:rPr>
          <w:sz w:val="26"/>
          <w:szCs w:val="26"/>
        </w:rPr>
        <w:t>Trắc nghiệm khách quan</w:t>
      </w:r>
      <w:r w:rsidR="00797722" w:rsidRPr="00797722">
        <w:rPr>
          <w:sz w:val="26"/>
          <w:szCs w:val="26"/>
        </w:rPr>
        <w:t>.</w:t>
      </w:r>
    </w:p>
    <w:p w14:paraId="1B354B64" w14:textId="48C29E93" w:rsidR="008A5E5D" w:rsidRDefault="00797722" w:rsidP="002D402A">
      <w:pPr>
        <w:spacing w:before="60" w:after="60" w:line="276" w:lineRule="auto"/>
        <w:ind w:firstLine="720"/>
        <w:jc w:val="both"/>
        <w:rPr>
          <w:spacing w:val="-2"/>
          <w:sz w:val="26"/>
          <w:szCs w:val="26"/>
        </w:rPr>
      </w:pPr>
      <w:r w:rsidRPr="00797722">
        <w:rPr>
          <w:b/>
          <w:sz w:val="26"/>
          <w:szCs w:val="26"/>
        </w:rPr>
        <w:t>4</w:t>
      </w:r>
      <w:r w:rsidR="008A5E5D" w:rsidRPr="00797722">
        <w:rPr>
          <w:b/>
          <w:sz w:val="26"/>
          <w:szCs w:val="26"/>
        </w:rPr>
        <w:t xml:space="preserve">. </w:t>
      </w:r>
      <w:r w:rsidR="00542F24" w:rsidRPr="00797722">
        <w:rPr>
          <w:sz w:val="26"/>
          <w:szCs w:val="26"/>
        </w:rPr>
        <w:t>Phạm vi kiến thức:</w:t>
      </w:r>
      <w:r w:rsidR="00542F24" w:rsidRPr="00797722">
        <w:rPr>
          <w:b/>
          <w:sz w:val="26"/>
          <w:szCs w:val="26"/>
        </w:rPr>
        <w:t xml:space="preserve"> </w:t>
      </w:r>
      <w:r w:rsidR="00FB0A2F" w:rsidRPr="00327D1F">
        <w:rPr>
          <w:sz w:val="26"/>
          <w:szCs w:val="26"/>
          <w:lang w:val="vi-VN"/>
        </w:rPr>
        <w:t xml:space="preserve">Trong phạm vi Chương trình GDPT 2018 </w:t>
      </w:r>
      <w:r w:rsidR="00FB0A2F">
        <w:rPr>
          <w:sz w:val="26"/>
          <w:szCs w:val="26"/>
        </w:rPr>
        <w:t xml:space="preserve">cấp THPT </w:t>
      </w:r>
      <w:r w:rsidR="00FB0A2F" w:rsidRPr="00327D1F">
        <w:rPr>
          <w:sz w:val="26"/>
          <w:szCs w:val="26"/>
          <w:lang w:val="vi-VN"/>
        </w:rPr>
        <w:t xml:space="preserve">do Bộ GDĐT ban hành, tập trung chủ yếu ở lớp </w:t>
      </w:r>
      <w:r w:rsidR="00FB0A2F">
        <w:rPr>
          <w:sz w:val="26"/>
          <w:szCs w:val="26"/>
        </w:rPr>
        <w:t>12</w:t>
      </w:r>
      <w:r w:rsidR="00542F24" w:rsidRPr="00797722">
        <w:rPr>
          <w:spacing w:val="-2"/>
          <w:sz w:val="26"/>
          <w:szCs w:val="26"/>
        </w:rPr>
        <w:t>.</w:t>
      </w:r>
      <w:r w:rsidRPr="00797722">
        <w:rPr>
          <w:spacing w:val="-2"/>
          <w:sz w:val="26"/>
          <w:szCs w:val="26"/>
        </w:rPr>
        <w:t xml:space="preserve"> Nội dung như sau:</w:t>
      </w:r>
    </w:p>
    <w:p w14:paraId="478D91B6" w14:textId="33462840" w:rsidR="00FB0A2F" w:rsidRDefault="00FB0A2F" w:rsidP="002D402A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pacing w:val="-2"/>
          <w:sz w:val="26"/>
          <w:szCs w:val="26"/>
        </w:rPr>
        <w:t xml:space="preserve">a) </w:t>
      </w:r>
      <w:r w:rsidRPr="00137393">
        <w:rPr>
          <w:sz w:val="26"/>
          <w:szCs w:val="26"/>
        </w:rPr>
        <w:t>Tỉ lệ mức độ nhận thức: Thông hiểu: 30%; Vận dụng: 40%; Vận dụng cao: 30%.</w:t>
      </w:r>
    </w:p>
    <w:p w14:paraId="74195F31" w14:textId="77777777" w:rsidR="00FB0A2F" w:rsidRPr="00137393" w:rsidRDefault="00FB0A2F" w:rsidP="002D402A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b) </w:t>
      </w:r>
      <w:r w:rsidRPr="00137393">
        <w:rPr>
          <w:sz w:val="26"/>
          <w:szCs w:val="26"/>
        </w:rPr>
        <w:t>Đề thi gồm 3 phần:</w:t>
      </w:r>
    </w:p>
    <w:p w14:paraId="0C65CD25" w14:textId="00033E24" w:rsidR="00FB0A2F" w:rsidRPr="00137393" w:rsidRDefault="00FB0A2F" w:rsidP="002D402A">
      <w:pPr>
        <w:spacing w:line="276" w:lineRule="auto"/>
        <w:ind w:firstLine="720"/>
        <w:jc w:val="both"/>
        <w:rPr>
          <w:sz w:val="26"/>
          <w:szCs w:val="26"/>
        </w:rPr>
      </w:pPr>
      <w:r w:rsidRPr="002D402A">
        <w:rPr>
          <w:b/>
          <w:sz w:val="26"/>
          <w:szCs w:val="26"/>
        </w:rPr>
        <w:t>- Phần 1 (3,0 điểm):</w:t>
      </w:r>
      <w:r w:rsidRPr="00137393">
        <w:rPr>
          <w:sz w:val="26"/>
          <w:szCs w:val="26"/>
        </w:rPr>
        <w:t xml:space="preserve"> Gồm </w:t>
      </w:r>
      <w:r>
        <w:rPr>
          <w:sz w:val="26"/>
          <w:szCs w:val="26"/>
        </w:rPr>
        <w:t>1</w:t>
      </w:r>
      <w:r w:rsidRPr="00137393">
        <w:rPr>
          <w:sz w:val="26"/>
          <w:szCs w:val="26"/>
        </w:rPr>
        <w:t>2 câu hỏi trắc nghiệm nhiều lựa chọn (4 lựa chọn). Mỗi câu trả lời đúng được 0,25 điểm.</w:t>
      </w:r>
    </w:p>
    <w:p w14:paraId="387BBF1C" w14:textId="154DFDBB" w:rsidR="00FB0A2F" w:rsidRPr="00137393" w:rsidRDefault="00FB0A2F" w:rsidP="002D402A">
      <w:pPr>
        <w:spacing w:line="276" w:lineRule="auto"/>
        <w:ind w:firstLine="720"/>
        <w:jc w:val="both"/>
        <w:rPr>
          <w:sz w:val="26"/>
          <w:szCs w:val="26"/>
        </w:rPr>
      </w:pPr>
      <w:r w:rsidRPr="002D402A">
        <w:rPr>
          <w:b/>
          <w:sz w:val="26"/>
          <w:szCs w:val="26"/>
        </w:rPr>
        <w:t>- Phần 2 (4,0 điểm):</w:t>
      </w:r>
      <w:r w:rsidRPr="00137393">
        <w:rPr>
          <w:sz w:val="26"/>
          <w:szCs w:val="26"/>
        </w:rPr>
        <w:t xml:space="preserve"> Gồm 04 câu hỏi trắc nghiệm đúng sai, mỗi câu hỏi gồm 04 lệnh. Chỉ trả lời đúng 1 lệnh thì được 0,1 điểm; chỉ trả lời đúng 2 lệnh thì được 0,2</w:t>
      </w:r>
      <w:r>
        <w:rPr>
          <w:sz w:val="26"/>
          <w:szCs w:val="26"/>
        </w:rPr>
        <w:t>5</w:t>
      </w:r>
      <w:r w:rsidRPr="00137393">
        <w:rPr>
          <w:sz w:val="26"/>
          <w:szCs w:val="26"/>
        </w:rPr>
        <w:t xml:space="preserve"> điểm; chỉ trả lời đúng 3 lệnh thì được 0,</w:t>
      </w:r>
      <w:r>
        <w:rPr>
          <w:sz w:val="26"/>
          <w:szCs w:val="26"/>
        </w:rPr>
        <w:t>5</w:t>
      </w:r>
      <w:r w:rsidRPr="00137393">
        <w:rPr>
          <w:sz w:val="26"/>
          <w:szCs w:val="26"/>
        </w:rPr>
        <w:t xml:space="preserve"> điểm; trả lời đúng 4 lệnh thì được </w:t>
      </w:r>
      <w:r>
        <w:rPr>
          <w:sz w:val="26"/>
          <w:szCs w:val="26"/>
        </w:rPr>
        <w:t>1</w:t>
      </w:r>
      <w:r w:rsidRPr="00137393">
        <w:rPr>
          <w:sz w:val="26"/>
          <w:szCs w:val="26"/>
        </w:rPr>
        <w:t>,</w:t>
      </w:r>
      <w:r>
        <w:rPr>
          <w:sz w:val="26"/>
          <w:szCs w:val="26"/>
        </w:rPr>
        <w:t>0</w:t>
      </w:r>
      <w:r w:rsidRPr="00137393">
        <w:rPr>
          <w:sz w:val="26"/>
          <w:szCs w:val="26"/>
        </w:rPr>
        <w:t xml:space="preserve"> điểm.</w:t>
      </w:r>
    </w:p>
    <w:p w14:paraId="7E5F77A0" w14:textId="532506BA" w:rsidR="00FB0A2F" w:rsidRPr="00137393" w:rsidRDefault="00FB0A2F" w:rsidP="002D402A">
      <w:pPr>
        <w:spacing w:line="276" w:lineRule="auto"/>
        <w:ind w:firstLine="720"/>
        <w:jc w:val="both"/>
        <w:rPr>
          <w:sz w:val="26"/>
          <w:szCs w:val="26"/>
        </w:rPr>
      </w:pPr>
      <w:r w:rsidRPr="002D402A">
        <w:rPr>
          <w:b/>
          <w:sz w:val="26"/>
          <w:szCs w:val="26"/>
        </w:rPr>
        <w:t>- Phần 3 (3,0 điểm):</w:t>
      </w:r>
      <w:r w:rsidRPr="00137393">
        <w:rPr>
          <w:sz w:val="26"/>
          <w:szCs w:val="26"/>
        </w:rPr>
        <w:t xml:space="preserve"> Gồm 06 câu hỏi </w:t>
      </w:r>
      <w:r>
        <w:rPr>
          <w:sz w:val="26"/>
          <w:szCs w:val="26"/>
        </w:rPr>
        <w:t xml:space="preserve">trắc nghiệm </w:t>
      </w:r>
      <w:r w:rsidRPr="00137393">
        <w:rPr>
          <w:sz w:val="26"/>
          <w:szCs w:val="26"/>
        </w:rPr>
        <w:t>trả lời ngắn</w:t>
      </w:r>
      <w:r>
        <w:rPr>
          <w:sz w:val="26"/>
          <w:szCs w:val="26"/>
        </w:rPr>
        <w:t xml:space="preserve">, </w:t>
      </w:r>
      <w:bookmarkStart w:id="1" w:name="_Hlk161041501"/>
      <w:r>
        <w:rPr>
          <w:sz w:val="26"/>
          <w:szCs w:val="26"/>
        </w:rPr>
        <w:t>có ít nhất 2 câu hỏi về mô hình hoá Toán học</w:t>
      </w:r>
      <w:bookmarkEnd w:id="1"/>
      <w:r w:rsidRPr="00137393">
        <w:rPr>
          <w:sz w:val="26"/>
          <w:szCs w:val="26"/>
        </w:rPr>
        <w:t>. Mỗi câu trả lời đúng được 0,5 điểm.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17"/>
        <w:gridCol w:w="2041"/>
        <w:gridCol w:w="2041"/>
        <w:gridCol w:w="2041"/>
        <w:gridCol w:w="1417"/>
      </w:tblGrid>
      <w:tr w:rsidR="00FB0A2F" w:rsidRPr="00137393" w14:paraId="1A0955E3" w14:textId="77777777" w:rsidTr="00174363">
        <w:trPr>
          <w:jc w:val="center"/>
        </w:trPr>
        <w:tc>
          <w:tcPr>
            <w:tcW w:w="1417" w:type="dxa"/>
            <w:vAlign w:val="center"/>
          </w:tcPr>
          <w:p w14:paraId="3E6A13B7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2041" w:type="dxa"/>
            <w:vAlign w:val="center"/>
          </w:tcPr>
          <w:p w14:paraId="06833B69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 nhiều lựa chọn</w:t>
            </w:r>
          </w:p>
        </w:tc>
        <w:tc>
          <w:tcPr>
            <w:tcW w:w="2041" w:type="dxa"/>
            <w:vAlign w:val="center"/>
          </w:tcPr>
          <w:p w14:paraId="738ADC25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 đúng sai</w:t>
            </w:r>
          </w:p>
        </w:tc>
        <w:tc>
          <w:tcPr>
            <w:tcW w:w="2041" w:type="dxa"/>
            <w:vAlign w:val="center"/>
          </w:tcPr>
          <w:p w14:paraId="5B61D4F3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</w:t>
            </w:r>
          </w:p>
          <w:p w14:paraId="312C6FB4" w14:textId="2D20B8E4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trả lời ngắn</w:t>
            </w:r>
          </w:p>
        </w:tc>
        <w:tc>
          <w:tcPr>
            <w:tcW w:w="1417" w:type="dxa"/>
            <w:vAlign w:val="center"/>
          </w:tcPr>
          <w:p w14:paraId="10C61466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Tổng</w:t>
            </w:r>
          </w:p>
        </w:tc>
      </w:tr>
      <w:tr w:rsidR="00FB0A2F" w:rsidRPr="00137393" w14:paraId="2E8361F4" w14:textId="77777777" w:rsidTr="00174363">
        <w:trPr>
          <w:jc w:val="center"/>
        </w:trPr>
        <w:tc>
          <w:tcPr>
            <w:tcW w:w="1417" w:type="dxa"/>
            <w:vAlign w:val="center"/>
          </w:tcPr>
          <w:p w14:paraId="7330AE38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Số câu</w:t>
            </w:r>
          </w:p>
        </w:tc>
        <w:tc>
          <w:tcPr>
            <w:tcW w:w="2041" w:type="dxa"/>
            <w:vAlign w:val="center"/>
          </w:tcPr>
          <w:p w14:paraId="2D98827F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  <w:tc>
          <w:tcPr>
            <w:tcW w:w="2041" w:type="dxa"/>
            <w:vAlign w:val="center"/>
          </w:tcPr>
          <w:p w14:paraId="4ED30832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04</w:t>
            </w:r>
          </w:p>
        </w:tc>
        <w:tc>
          <w:tcPr>
            <w:tcW w:w="2041" w:type="dxa"/>
            <w:vAlign w:val="center"/>
          </w:tcPr>
          <w:p w14:paraId="10EE39A3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06</w:t>
            </w:r>
          </w:p>
        </w:tc>
        <w:tc>
          <w:tcPr>
            <w:tcW w:w="1417" w:type="dxa"/>
            <w:vAlign w:val="center"/>
          </w:tcPr>
          <w:p w14:paraId="1E25E308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22</w:t>
            </w:r>
          </w:p>
        </w:tc>
      </w:tr>
      <w:tr w:rsidR="00FB0A2F" w:rsidRPr="00137393" w14:paraId="01999E86" w14:textId="77777777" w:rsidTr="00174363">
        <w:trPr>
          <w:jc w:val="center"/>
        </w:trPr>
        <w:tc>
          <w:tcPr>
            <w:tcW w:w="1417" w:type="dxa"/>
            <w:vAlign w:val="center"/>
          </w:tcPr>
          <w:p w14:paraId="0151A264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Số điểm</w:t>
            </w:r>
          </w:p>
        </w:tc>
        <w:tc>
          <w:tcPr>
            <w:tcW w:w="2041" w:type="dxa"/>
            <w:vAlign w:val="center"/>
          </w:tcPr>
          <w:p w14:paraId="33CF7427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Pr="00137393">
              <w:rPr>
                <w:sz w:val="26"/>
                <w:szCs w:val="26"/>
              </w:rPr>
              <w:t>,0</w:t>
            </w:r>
          </w:p>
        </w:tc>
        <w:tc>
          <w:tcPr>
            <w:tcW w:w="2041" w:type="dxa"/>
            <w:vAlign w:val="center"/>
          </w:tcPr>
          <w:p w14:paraId="38A7BAE3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Pr="00137393">
              <w:rPr>
                <w:sz w:val="26"/>
                <w:szCs w:val="26"/>
              </w:rPr>
              <w:t>,0</w:t>
            </w:r>
          </w:p>
        </w:tc>
        <w:tc>
          <w:tcPr>
            <w:tcW w:w="2041" w:type="dxa"/>
            <w:vAlign w:val="center"/>
          </w:tcPr>
          <w:p w14:paraId="15B956B8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3,0</w:t>
            </w:r>
          </w:p>
        </w:tc>
        <w:tc>
          <w:tcPr>
            <w:tcW w:w="1417" w:type="dxa"/>
            <w:vAlign w:val="center"/>
          </w:tcPr>
          <w:p w14:paraId="02408E24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10,0</w:t>
            </w:r>
          </w:p>
        </w:tc>
      </w:tr>
    </w:tbl>
    <w:p w14:paraId="7D632AEF" w14:textId="51765C61" w:rsidR="00FB0A2F" w:rsidRPr="00137393" w:rsidRDefault="00FB0A2F" w:rsidP="002D402A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c) </w:t>
      </w:r>
      <w:r w:rsidRPr="00137393">
        <w:rPr>
          <w:sz w:val="26"/>
          <w:szCs w:val="26"/>
        </w:rPr>
        <w:t>Phân chia tỉ lệ theo mạch kiến thức:</w:t>
      </w:r>
    </w:p>
    <w:p w14:paraId="607302C2" w14:textId="1F286E41" w:rsidR="00FB0A2F" w:rsidRPr="00FB0A2F" w:rsidRDefault="00FB0A2F" w:rsidP="002D402A">
      <w:pPr>
        <w:spacing w:line="276" w:lineRule="auto"/>
        <w:ind w:firstLine="720"/>
        <w:jc w:val="both"/>
        <w:rPr>
          <w:sz w:val="26"/>
          <w:szCs w:val="26"/>
        </w:rPr>
      </w:pPr>
      <w:r w:rsidRPr="00FB0A2F">
        <w:rPr>
          <w:sz w:val="26"/>
          <w:szCs w:val="26"/>
        </w:rPr>
        <w:t>- Bảng phân chia số lượng câu hỏi theo từng dạng thức câu hỏi</w:t>
      </w:r>
    </w:p>
    <w:tbl>
      <w:tblPr>
        <w:tblStyle w:val="TableGrid"/>
        <w:tblW w:w="9750" w:type="dxa"/>
        <w:jc w:val="center"/>
        <w:tblLook w:val="04A0" w:firstRow="1" w:lastRow="0" w:firstColumn="1" w:lastColumn="0" w:noHBand="0" w:noVBand="1"/>
      </w:tblPr>
      <w:tblGrid>
        <w:gridCol w:w="4649"/>
        <w:gridCol w:w="1417"/>
        <w:gridCol w:w="1417"/>
        <w:gridCol w:w="1417"/>
        <w:gridCol w:w="850"/>
      </w:tblGrid>
      <w:tr w:rsidR="00FB0A2F" w:rsidRPr="00137393" w14:paraId="16958015" w14:textId="77777777" w:rsidTr="00174363">
        <w:trPr>
          <w:jc w:val="center"/>
        </w:trPr>
        <w:tc>
          <w:tcPr>
            <w:tcW w:w="4649" w:type="dxa"/>
            <w:vAlign w:val="center"/>
          </w:tcPr>
          <w:p w14:paraId="373DC7E2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Mạch kiến thức</w:t>
            </w:r>
          </w:p>
        </w:tc>
        <w:tc>
          <w:tcPr>
            <w:tcW w:w="1417" w:type="dxa"/>
            <w:vAlign w:val="center"/>
          </w:tcPr>
          <w:p w14:paraId="582A0929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 nhiều lựa chọn</w:t>
            </w:r>
          </w:p>
        </w:tc>
        <w:tc>
          <w:tcPr>
            <w:tcW w:w="1417" w:type="dxa"/>
            <w:vAlign w:val="center"/>
          </w:tcPr>
          <w:p w14:paraId="5FAE3E7D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 đúng sai</w:t>
            </w:r>
          </w:p>
        </w:tc>
        <w:tc>
          <w:tcPr>
            <w:tcW w:w="1417" w:type="dxa"/>
            <w:vAlign w:val="center"/>
          </w:tcPr>
          <w:p w14:paraId="3AA01E06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 trả lời ngắn</w:t>
            </w:r>
          </w:p>
        </w:tc>
        <w:tc>
          <w:tcPr>
            <w:tcW w:w="850" w:type="dxa"/>
            <w:vAlign w:val="center"/>
          </w:tcPr>
          <w:p w14:paraId="2BAC9323" w14:textId="77777777" w:rsidR="00FB0A2F" w:rsidRPr="00FB0A2F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Tổng</w:t>
            </w:r>
          </w:p>
        </w:tc>
      </w:tr>
      <w:tr w:rsidR="00FB0A2F" w:rsidRPr="00137393" w14:paraId="573C4904" w14:textId="77777777" w:rsidTr="00174363">
        <w:trPr>
          <w:jc w:val="center"/>
        </w:trPr>
        <w:tc>
          <w:tcPr>
            <w:tcW w:w="4649" w:type="dxa"/>
            <w:vAlign w:val="center"/>
          </w:tcPr>
          <w:p w14:paraId="005F5B5B" w14:textId="77777777" w:rsidR="00FB0A2F" w:rsidRPr="004D3ABC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D3ABC">
              <w:rPr>
                <w:sz w:val="26"/>
                <w:szCs w:val="26"/>
              </w:rPr>
              <w:t>I. Đại số và một số yếu tố của giải tích</w:t>
            </w:r>
          </w:p>
        </w:tc>
        <w:tc>
          <w:tcPr>
            <w:tcW w:w="1417" w:type="dxa"/>
            <w:vAlign w:val="center"/>
          </w:tcPr>
          <w:p w14:paraId="65406E99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6</w:t>
            </w:r>
          </w:p>
        </w:tc>
        <w:tc>
          <w:tcPr>
            <w:tcW w:w="1417" w:type="dxa"/>
            <w:vAlign w:val="center"/>
          </w:tcPr>
          <w:p w14:paraId="73DFDACB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2</w:t>
            </w:r>
          </w:p>
        </w:tc>
        <w:tc>
          <w:tcPr>
            <w:tcW w:w="1417" w:type="dxa"/>
            <w:vAlign w:val="center"/>
          </w:tcPr>
          <w:p w14:paraId="6DD98598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14:paraId="4CE70F21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10</w:t>
            </w:r>
          </w:p>
        </w:tc>
      </w:tr>
      <w:tr w:rsidR="00FB0A2F" w:rsidRPr="00137393" w14:paraId="1AEB7FF5" w14:textId="77777777" w:rsidTr="00174363">
        <w:trPr>
          <w:jc w:val="center"/>
        </w:trPr>
        <w:tc>
          <w:tcPr>
            <w:tcW w:w="4649" w:type="dxa"/>
            <w:vAlign w:val="center"/>
          </w:tcPr>
          <w:p w14:paraId="3ECA0B19" w14:textId="77777777" w:rsidR="00FB0A2F" w:rsidRPr="004D3ABC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D3ABC">
              <w:rPr>
                <w:sz w:val="26"/>
                <w:szCs w:val="26"/>
              </w:rPr>
              <w:t>II. Hình học và đo lường</w:t>
            </w:r>
          </w:p>
        </w:tc>
        <w:tc>
          <w:tcPr>
            <w:tcW w:w="1417" w:type="dxa"/>
            <w:vAlign w:val="center"/>
          </w:tcPr>
          <w:p w14:paraId="6818A674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5</w:t>
            </w:r>
          </w:p>
        </w:tc>
        <w:tc>
          <w:tcPr>
            <w:tcW w:w="1417" w:type="dxa"/>
            <w:vAlign w:val="center"/>
          </w:tcPr>
          <w:p w14:paraId="14B6B152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14:paraId="3FBD4FF6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14:paraId="5CB15A8B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</w:rPr>
              <w:t>8</w:t>
            </w:r>
          </w:p>
        </w:tc>
      </w:tr>
      <w:tr w:rsidR="00FB0A2F" w:rsidRPr="00137393" w14:paraId="03F811D4" w14:textId="77777777" w:rsidTr="00174363">
        <w:trPr>
          <w:jc w:val="center"/>
        </w:trPr>
        <w:tc>
          <w:tcPr>
            <w:tcW w:w="4649" w:type="dxa"/>
            <w:vAlign w:val="center"/>
          </w:tcPr>
          <w:p w14:paraId="57989E56" w14:textId="77777777" w:rsidR="00FB0A2F" w:rsidRPr="004D3ABC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4D3ABC">
              <w:rPr>
                <w:sz w:val="26"/>
                <w:szCs w:val="26"/>
              </w:rPr>
              <w:t>III. Thống kê và xác suất</w:t>
            </w:r>
          </w:p>
        </w:tc>
        <w:tc>
          <w:tcPr>
            <w:tcW w:w="1417" w:type="dxa"/>
            <w:vAlign w:val="center"/>
          </w:tcPr>
          <w:p w14:paraId="14FF3C43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14:paraId="1EB782DA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1</w:t>
            </w:r>
          </w:p>
        </w:tc>
        <w:tc>
          <w:tcPr>
            <w:tcW w:w="1417" w:type="dxa"/>
            <w:vAlign w:val="center"/>
          </w:tcPr>
          <w:p w14:paraId="012394A1" w14:textId="77777777" w:rsidR="00FB0A2F" w:rsidRPr="00FB0A2F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FB0A2F">
              <w:rPr>
                <w:sz w:val="26"/>
                <w:szCs w:val="26"/>
              </w:rPr>
              <w:t>2</w:t>
            </w:r>
          </w:p>
        </w:tc>
        <w:tc>
          <w:tcPr>
            <w:tcW w:w="850" w:type="dxa"/>
            <w:vAlign w:val="center"/>
          </w:tcPr>
          <w:p w14:paraId="4D099724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</w:rPr>
              <w:t>4</w:t>
            </w:r>
          </w:p>
        </w:tc>
      </w:tr>
      <w:tr w:rsidR="00FB0A2F" w:rsidRPr="00137393" w14:paraId="37906C33" w14:textId="77777777" w:rsidTr="00174363">
        <w:trPr>
          <w:jc w:val="center"/>
        </w:trPr>
        <w:tc>
          <w:tcPr>
            <w:tcW w:w="4649" w:type="dxa"/>
            <w:vAlign w:val="center"/>
          </w:tcPr>
          <w:p w14:paraId="5ED0B779" w14:textId="77777777" w:rsidR="00FB0A2F" w:rsidRPr="00FB0A2F" w:rsidRDefault="00FB0A2F" w:rsidP="002D402A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417" w:type="dxa"/>
            <w:vAlign w:val="center"/>
          </w:tcPr>
          <w:p w14:paraId="081B8569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417" w:type="dxa"/>
            <w:vAlign w:val="center"/>
          </w:tcPr>
          <w:p w14:paraId="22D9C891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417" w:type="dxa"/>
            <w:vAlign w:val="center"/>
          </w:tcPr>
          <w:p w14:paraId="17F017BA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850" w:type="dxa"/>
            <w:vAlign w:val="center"/>
          </w:tcPr>
          <w:p w14:paraId="70CB051F" w14:textId="77777777" w:rsidR="00FB0A2F" w:rsidRPr="001D793E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22</w:t>
            </w:r>
          </w:p>
        </w:tc>
      </w:tr>
    </w:tbl>
    <w:p w14:paraId="3A93B6C5" w14:textId="2A6D1DF5" w:rsidR="00FB0A2F" w:rsidRPr="00FB0A2F" w:rsidRDefault="00FB0A2F" w:rsidP="002D402A">
      <w:pPr>
        <w:spacing w:line="276" w:lineRule="auto"/>
        <w:ind w:firstLine="720"/>
        <w:rPr>
          <w:sz w:val="26"/>
          <w:szCs w:val="26"/>
        </w:rPr>
      </w:pPr>
      <w:r w:rsidRPr="00FB0A2F">
        <w:rPr>
          <w:sz w:val="26"/>
          <w:szCs w:val="26"/>
        </w:rPr>
        <w:t>- Bảng phân chia số lượng câu hỏi theo từng lớp</w:t>
      </w:r>
    </w:p>
    <w:tbl>
      <w:tblPr>
        <w:tblStyle w:val="TableGrid"/>
        <w:tblW w:w="9771" w:type="dxa"/>
        <w:jc w:val="center"/>
        <w:tblLook w:val="04A0" w:firstRow="1" w:lastRow="0" w:firstColumn="1" w:lastColumn="0" w:noHBand="0" w:noVBand="1"/>
      </w:tblPr>
      <w:tblGrid>
        <w:gridCol w:w="1073"/>
        <w:gridCol w:w="1723"/>
        <w:gridCol w:w="1724"/>
        <w:gridCol w:w="1724"/>
        <w:gridCol w:w="1117"/>
        <w:gridCol w:w="1205"/>
        <w:gridCol w:w="1205"/>
      </w:tblGrid>
      <w:tr w:rsidR="009035A6" w:rsidRPr="00137393" w14:paraId="62020706" w14:textId="77777777" w:rsidTr="00952F78">
        <w:trPr>
          <w:tblHeader/>
          <w:jc w:val="center"/>
        </w:trPr>
        <w:tc>
          <w:tcPr>
            <w:tcW w:w="1073" w:type="dxa"/>
            <w:vAlign w:val="center"/>
          </w:tcPr>
          <w:p w14:paraId="4FD78007" w14:textId="77777777" w:rsidR="009035A6" w:rsidRPr="00FB0A2F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1723" w:type="dxa"/>
            <w:vAlign w:val="center"/>
          </w:tcPr>
          <w:p w14:paraId="19576BEE" w14:textId="77777777" w:rsidR="009035A6" w:rsidRPr="00FB0A2F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 nhiều lựa chọn</w:t>
            </w:r>
          </w:p>
        </w:tc>
        <w:tc>
          <w:tcPr>
            <w:tcW w:w="1724" w:type="dxa"/>
            <w:vAlign w:val="center"/>
          </w:tcPr>
          <w:p w14:paraId="49D445B4" w14:textId="77777777" w:rsidR="009035A6" w:rsidRPr="00FB0A2F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 đúng sai</w:t>
            </w:r>
          </w:p>
        </w:tc>
        <w:tc>
          <w:tcPr>
            <w:tcW w:w="1724" w:type="dxa"/>
            <w:vAlign w:val="center"/>
          </w:tcPr>
          <w:p w14:paraId="6F82E5BA" w14:textId="77777777" w:rsidR="009035A6" w:rsidRPr="00FB0A2F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Trắc nghiệm trả lời ngắn</w:t>
            </w:r>
          </w:p>
        </w:tc>
        <w:tc>
          <w:tcPr>
            <w:tcW w:w="1117" w:type="dxa"/>
            <w:vAlign w:val="center"/>
          </w:tcPr>
          <w:p w14:paraId="0BB3FA86" w14:textId="77777777" w:rsidR="009035A6" w:rsidRPr="00FB0A2F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Tổng số</w:t>
            </w:r>
          </w:p>
          <w:p w14:paraId="129E942A" w14:textId="77777777" w:rsidR="009035A6" w:rsidRPr="00FB0A2F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câu</w:t>
            </w:r>
          </w:p>
        </w:tc>
        <w:tc>
          <w:tcPr>
            <w:tcW w:w="1205" w:type="dxa"/>
            <w:vAlign w:val="center"/>
          </w:tcPr>
          <w:p w14:paraId="53E7F3E9" w14:textId="7A892F83" w:rsidR="009035A6" w:rsidRPr="00FB0A2F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B0A2F">
              <w:rPr>
                <w:b/>
                <w:bCs/>
                <w:sz w:val="26"/>
                <w:szCs w:val="26"/>
              </w:rPr>
              <w:t>Tỉ lệ (%)</w:t>
            </w:r>
          </w:p>
        </w:tc>
        <w:tc>
          <w:tcPr>
            <w:tcW w:w="1205" w:type="dxa"/>
            <w:vAlign w:val="center"/>
          </w:tcPr>
          <w:p w14:paraId="7076E2FA" w14:textId="09C8A741" w:rsidR="009035A6" w:rsidRPr="00FB0A2F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Điểm</w:t>
            </w:r>
          </w:p>
        </w:tc>
      </w:tr>
      <w:tr w:rsidR="009035A6" w:rsidRPr="00137393" w14:paraId="56A3A26C" w14:textId="77777777" w:rsidTr="00E94FFA">
        <w:trPr>
          <w:jc w:val="center"/>
        </w:trPr>
        <w:tc>
          <w:tcPr>
            <w:tcW w:w="1073" w:type="dxa"/>
            <w:vAlign w:val="center"/>
          </w:tcPr>
          <w:p w14:paraId="02D46E2A" w14:textId="77777777" w:rsidR="009035A6" w:rsidRPr="00137393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10</w:t>
            </w:r>
          </w:p>
        </w:tc>
        <w:tc>
          <w:tcPr>
            <w:tcW w:w="1723" w:type="dxa"/>
            <w:vAlign w:val="center"/>
          </w:tcPr>
          <w:p w14:paraId="2A92F3D6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2</w:t>
            </w:r>
          </w:p>
        </w:tc>
        <w:tc>
          <w:tcPr>
            <w:tcW w:w="1724" w:type="dxa"/>
            <w:vAlign w:val="center"/>
          </w:tcPr>
          <w:p w14:paraId="62A12385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0</w:t>
            </w:r>
          </w:p>
        </w:tc>
        <w:tc>
          <w:tcPr>
            <w:tcW w:w="1724" w:type="dxa"/>
            <w:vAlign w:val="center"/>
          </w:tcPr>
          <w:p w14:paraId="5ADCA0CC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1</w:t>
            </w:r>
          </w:p>
        </w:tc>
        <w:tc>
          <w:tcPr>
            <w:tcW w:w="1117" w:type="dxa"/>
            <w:vAlign w:val="center"/>
          </w:tcPr>
          <w:p w14:paraId="5D119922" w14:textId="77777777" w:rsidR="009035A6" w:rsidRPr="001D793E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05" w:type="dxa"/>
            <w:vAlign w:val="center"/>
          </w:tcPr>
          <w:p w14:paraId="7FE27C88" w14:textId="7BF0B1A4" w:rsidR="009035A6" w:rsidRPr="00137393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13,</w:t>
            </w:r>
            <w:r>
              <w:rPr>
                <w:sz w:val="26"/>
                <w:szCs w:val="26"/>
              </w:rPr>
              <w:t>64</w:t>
            </w:r>
            <w:r w:rsidRPr="00137393">
              <w:rPr>
                <w:sz w:val="26"/>
                <w:szCs w:val="26"/>
              </w:rPr>
              <w:t>%</w:t>
            </w:r>
          </w:p>
        </w:tc>
        <w:tc>
          <w:tcPr>
            <w:tcW w:w="1205" w:type="dxa"/>
            <w:vAlign w:val="center"/>
          </w:tcPr>
          <w:p w14:paraId="2A7AC223" w14:textId="3CD7A637" w:rsidR="009035A6" w:rsidRPr="009035A6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9035A6">
              <w:rPr>
                <w:b/>
                <w:bCs/>
                <w:sz w:val="26"/>
                <w:szCs w:val="26"/>
              </w:rPr>
              <w:t>1,0</w:t>
            </w:r>
          </w:p>
        </w:tc>
      </w:tr>
      <w:tr w:rsidR="009035A6" w:rsidRPr="00137393" w14:paraId="50A37E93" w14:textId="77777777" w:rsidTr="00E94FFA">
        <w:trPr>
          <w:jc w:val="center"/>
        </w:trPr>
        <w:tc>
          <w:tcPr>
            <w:tcW w:w="1073" w:type="dxa"/>
            <w:vAlign w:val="center"/>
          </w:tcPr>
          <w:p w14:paraId="5E9AF308" w14:textId="77777777" w:rsidR="009035A6" w:rsidRPr="00137393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723" w:type="dxa"/>
            <w:vAlign w:val="center"/>
          </w:tcPr>
          <w:p w14:paraId="796A6606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2</w:t>
            </w:r>
          </w:p>
        </w:tc>
        <w:tc>
          <w:tcPr>
            <w:tcW w:w="1724" w:type="dxa"/>
            <w:vAlign w:val="center"/>
          </w:tcPr>
          <w:p w14:paraId="01D8F882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1</w:t>
            </w:r>
          </w:p>
        </w:tc>
        <w:tc>
          <w:tcPr>
            <w:tcW w:w="1724" w:type="dxa"/>
            <w:vAlign w:val="center"/>
          </w:tcPr>
          <w:p w14:paraId="7BC23E4F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1</w:t>
            </w:r>
          </w:p>
        </w:tc>
        <w:tc>
          <w:tcPr>
            <w:tcW w:w="1117" w:type="dxa"/>
            <w:vAlign w:val="center"/>
          </w:tcPr>
          <w:p w14:paraId="65DD478C" w14:textId="77777777" w:rsidR="009035A6" w:rsidRPr="001D793E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0</w:t>
            </w:r>
            <w:r>
              <w:rPr>
                <w:b/>
                <w:bCs/>
                <w:sz w:val="26"/>
                <w:szCs w:val="26"/>
              </w:rPr>
              <w:t>4</w:t>
            </w:r>
          </w:p>
        </w:tc>
        <w:tc>
          <w:tcPr>
            <w:tcW w:w="1205" w:type="dxa"/>
            <w:vAlign w:val="center"/>
          </w:tcPr>
          <w:p w14:paraId="0F1D936C" w14:textId="5BDBE6EC" w:rsidR="009035A6" w:rsidRPr="00137393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</w:t>
            </w:r>
            <w:r>
              <w:rPr>
                <w:sz w:val="26"/>
                <w:szCs w:val="26"/>
              </w:rPr>
              <w:t>8</w:t>
            </w:r>
            <w:r w:rsidRPr="00137393">
              <w:rPr>
                <w:sz w:val="26"/>
                <w:szCs w:val="26"/>
              </w:rPr>
              <w:t>,</w:t>
            </w:r>
            <w:r>
              <w:rPr>
                <w:sz w:val="26"/>
                <w:szCs w:val="26"/>
              </w:rPr>
              <w:t>18</w:t>
            </w:r>
            <w:r w:rsidRPr="00137393">
              <w:rPr>
                <w:sz w:val="26"/>
                <w:szCs w:val="26"/>
              </w:rPr>
              <w:t>%</w:t>
            </w:r>
          </w:p>
        </w:tc>
        <w:tc>
          <w:tcPr>
            <w:tcW w:w="1205" w:type="dxa"/>
            <w:vAlign w:val="center"/>
          </w:tcPr>
          <w:p w14:paraId="585754F9" w14:textId="7DAEBD1D" w:rsidR="009035A6" w:rsidRPr="009035A6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2,0</w:t>
            </w:r>
          </w:p>
        </w:tc>
      </w:tr>
      <w:tr w:rsidR="009035A6" w:rsidRPr="00137393" w14:paraId="589CAFDB" w14:textId="77777777" w:rsidTr="00E94FFA">
        <w:trPr>
          <w:jc w:val="center"/>
        </w:trPr>
        <w:tc>
          <w:tcPr>
            <w:tcW w:w="1073" w:type="dxa"/>
            <w:vAlign w:val="center"/>
          </w:tcPr>
          <w:p w14:paraId="2B3BA0A6" w14:textId="77777777" w:rsidR="009035A6" w:rsidRPr="00137393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12</w:t>
            </w:r>
          </w:p>
        </w:tc>
        <w:tc>
          <w:tcPr>
            <w:tcW w:w="1723" w:type="dxa"/>
            <w:vAlign w:val="center"/>
          </w:tcPr>
          <w:p w14:paraId="298ED294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8</w:t>
            </w:r>
          </w:p>
        </w:tc>
        <w:tc>
          <w:tcPr>
            <w:tcW w:w="1724" w:type="dxa"/>
            <w:vAlign w:val="center"/>
          </w:tcPr>
          <w:p w14:paraId="67313C2C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3</w:t>
            </w:r>
          </w:p>
        </w:tc>
        <w:tc>
          <w:tcPr>
            <w:tcW w:w="1724" w:type="dxa"/>
            <w:vAlign w:val="center"/>
          </w:tcPr>
          <w:p w14:paraId="66DE5DF7" w14:textId="77777777" w:rsidR="009035A6" w:rsidRPr="00012F0D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012F0D">
              <w:rPr>
                <w:sz w:val="26"/>
                <w:szCs w:val="26"/>
              </w:rPr>
              <w:t>4</w:t>
            </w:r>
          </w:p>
        </w:tc>
        <w:tc>
          <w:tcPr>
            <w:tcW w:w="1117" w:type="dxa"/>
            <w:vAlign w:val="center"/>
          </w:tcPr>
          <w:p w14:paraId="7BC7C1D7" w14:textId="77777777" w:rsidR="009035A6" w:rsidRPr="001D793E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15</w:t>
            </w:r>
          </w:p>
        </w:tc>
        <w:tc>
          <w:tcPr>
            <w:tcW w:w="1205" w:type="dxa"/>
            <w:vAlign w:val="center"/>
          </w:tcPr>
          <w:p w14:paraId="1F9B3529" w14:textId="1E36DFCD" w:rsidR="009035A6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68,18</w:t>
            </w:r>
            <w:r w:rsidRPr="00137393">
              <w:rPr>
                <w:sz w:val="26"/>
                <w:szCs w:val="26"/>
              </w:rPr>
              <w:t>%</w:t>
            </w:r>
          </w:p>
        </w:tc>
        <w:tc>
          <w:tcPr>
            <w:tcW w:w="1205" w:type="dxa"/>
            <w:vAlign w:val="center"/>
          </w:tcPr>
          <w:p w14:paraId="74301C97" w14:textId="140D3BE4" w:rsidR="009035A6" w:rsidRPr="009035A6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7,0</w:t>
            </w:r>
          </w:p>
        </w:tc>
      </w:tr>
      <w:tr w:rsidR="009035A6" w:rsidRPr="00137393" w14:paraId="53ED70DC" w14:textId="77777777" w:rsidTr="00E94FFA">
        <w:trPr>
          <w:jc w:val="center"/>
        </w:trPr>
        <w:tc>
          <w:tcPr>
            <w:tcW w:w="1073" w:type="dxa"/>
            <w:vAlign w:val="center"/>
          </w:tcPr>
          <w:p w14:paraId="0E135601" w14:textId="77777777" w:rsidR="009035A6" w:rsidRPr="00F15C6A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F15C6A">
              <w:rPr>
                <w:b/>
                <w:bCs/>
                <w:sz w:val="26"/>
                <w:szCs w:val="26"/>
              </w:rPr>
              <w:t>Tổng</w:t>
            </w:r>
          </w:p>
        </w:tc>
        <w:tc>
          <w:tcPr>
            <w:tcW w:w="1723" w:type="dxa"/>
            <w:vAlign w:val="center"/>
          </w:tcPr>
          <w:p w14:paraId="16D717FE" w14:textId="77777777" w:rsidR="009035A6" w:rsidRPr="001D793E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12</w:t>
            </w:r>
          </w:p>
        </w:tc>
        <w:tc>
          <w:tcPr>
            <w:tcW w:w="1724" w:type="dxa"/>
            <w:vAlign w:val="center"/>
          </w:tcPr>
          <w:p w14:paraId="54C02485" w14:textId="77777777" w:rsidR="009035A6" w:rsidRPr="001D793E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04</w:t>
            </w:r>
          </w:p>
        </w:tc>
        <w:tc>
          <w:tcPr>
            <w:tcW w:w="1724" w:type="dxa"/>
            <w:vAlign w:val="center"/>
          </w:tcPr>
          <w:p w14:paraId="6A45D376" w14:textId="77777777" w:rsidR="009035A6" w:rsidRPr="001D793E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1117" w:type="dxa"/>
            <w:vAlign w:val="center"/>
          </w:tcPr>
          <w:p w14:paraId="13CE4B35" w14:textId="77777777" w:rsidR="009035A6" w:rsidRPr="001D793E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D793E">
              <w:rPr>
                <w:b/>
                <w:bCs/>
                <w:sz w:val="26"/>
                <w:szCs w:val="26"/>
              </w:rPr>
              <w:t>22</w:t>
            </w:r>
          </w:p>
        </w:tc>
        <w:tc>
          <w:tcPr>
            <w:tcW w:w="1205" w:type="dxa"/>
            <w:vAlign w:val="center"/>
          </w:tcPr>
          <w:p w14:paraId="32C137FD" w14:textId="3A347CD0" w:rsidR="009035A6" w:rsidRDefault="009035A6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100%</w:t>
            </w:r>
          </w:p>
        </w:tc>
        <w:tc>
          <w:tcPr>
            <w:tcW w:w="1205" w:type="dxa"/>
            <w:vAlign w:val="center"/>
          </w:tcPr>
          <w:p w14:paraId="648C1C6E" w14:textId="2C61FA54" w:rsidR="009035A6" w:rsidRPr="009035A6" w:rsidRDefault="009035A6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10,0</w:t>
            </w:r>
          </w:p>
        </w:tc>
      </w:tr>
    </w:tbl>
    <w:p w14:paraId="0A8FD4E4" w14:textId="67BA7F82" w:rsidR="00FB0A2F" w:rsidRPr="00137393" w:rsidRDefault="00FB0A2F" w:rsidP="002D402A">
      <w:pPr>
        <w:spacing w:line="276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- </w:t>
      </w:r>
      <w:r w:rsidRPr="00137393">
        <w:rPr>
          <w:sz w:val="26"/>
          <w:szCs w:val="26"/>
        </w:rPr>
        <w:t>Bảng các chủ đề theo mạch kiến thức</w:t>
      </w:r>
    </w:p>
    <w:tbl>
      <w:tblPr>
        <w:tblStyle w:val="TableGrid"/>
        <w:tblW w:w="9779" w:type="dxa"/>
        <w:jc w:val="center"/>
        <w:tblLook w:val="04A0" w:firstRow="1" w:lastRow="0" w:firstColumn="1" w:lastColumn="0" w:noHBand="0" w:noVBand="1"/>
      </w:tblPr>
      <w:tblGrid>
        <w:gridCol w:w="7650"/>
        <w:gridCol w:w="897"/>
        <w:gridCol w:w="1232"/>
      </w:tblGrid>
      <w:tr w:rsidR="00FB0A2F" w:rsidRPr="00137393" w14:paraId="4911ED0F" w14:textId="77777777" w:rsidTr="00174363">
        <w:trPr>
          <w:jc w:val="center"/>
        </w:trPr>
        <w:tc>
          <w:tcPr>
            <w:tcW w:w="7650" w:type="dxa"/>
            <w:vAlign w:val="center"/>
          </w:tcPr>
          <w:p w14:paraId="4AE6F63C" w14:textId="77777777" w:rsidR="00FB0A2F" w:rsidRPr="00137393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37393">
              <w:rPr>
                <w:b/>
                <w:bCs/>
                <w:sz w:val="26"/>
                <w:szCs w:val="26"/>
              </w:rPr>
              <w:t>Mạch kiến thức/chủ đề</w:t>
            </w:r>
          </w:p>
        </w:tc>
        <w:tc>
          <w:tcPr>
            <w:tcW w:w="897" w:type="dxa"/>
            <w:vAlign w:val="center"/>
          </w:tcPr>
          <w:p w14:paraId="1981399C" w14:textId="77777777" w:rsidR="00FB0A2F" w:rsidRPr="00137393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37393">
              <w:rPr>
                <w:b/>
                <w:bCs/>
                <w:sz w:val="26"/>
                <w:szCs w:val="26"/>
              </w:rPr>
              <w:t>Lớp</w:t>
            </w:r>
          </w:p>
        </w:tc>
        <w:tc>
          <w:tcPr>
            <w:tcW w:w="1232" w:type="dxa"/>
            <w:vAlign w:val="center"/>
          </w:tcPr>
          <w:p w14:paraId="0D8BD909" w14:textId="77777777" w:rsidR="00FB0A2F" w:rsidRPr="00137393" w:rsidRDefault="00FB0A2F" w:rsidP="002D402A">
            <w:pPr>
              <w:spacing w:line="276" w:lineRule="auto"/>
              <w:jc w:val="center"/>
              <w:rPr>
                <w:b/>
                <w:bCs/>
                <w:sz w:val="26"/>
                <w:szCs w:val="26"/>
              </w:rPr>
            </w:pPr>
            <w:r w:rsidRPr="00137393">
              <w:rPr>
                <w:b/>
                <w:bCs/>
                <w:sz w:val="26"/>
                <w:szCs w:val="26"/>
              </w:rPr>
              <w:t>Ghi chú</w:t>
            </w:r>
          </w:p>
        </w:tc>
      </w:tr>
      <w:tr w:rsidR="00FB0A2F" w:rsidRPr="00137393" w14:paraId="62007D59" w14:textId="77777777" w:rsidTr="00174363">
        <w:trPr>
          <w:jc w:val="center"/>
        </w:trPr>
        <w:tc>
          <w:tcPr>
            <w:tcW w:w="7650" w:type="dxa"/>
            <w:vAlign w:val="center"/>
          </w:tcPr>
          <w:p w14:paraId="4FC03A88" w14:textId="77777777" w:rsidR="00FB0A2F" w:rsidRPr="00137393" w:rsidRDefault="00FB0A2F" w:rsidP="002D402A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137393">
              <w:rPr>
                <w:b/>
                <w:bCs/>
                <w:sz w:val="26"/>
                <w:szCs w:val="26"/>
              </w:rPr>
              <w:t>I. Đại số và một số yếu tố của giải tích</w:t>
            </w:r>
          </w:p>
        </w:tc>
        <w:tc>
          <w:tcPr>
            <w:tcW w:w="897" w:type="dxa"/>
            <w:vAlign w:val="center"/>
          </w:tcPr>
          <w:p w14:paraId="1C924455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32542AF3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73F57117" w14:textId="77777777" w:rsidTr="00174363">
        <w:trPr>
          <w:jc w:val="center"/>
        </w:trPr>
        <w:tc>
          <w:tcPr>
            <w:tcW w:w="7650" w:type="dxa"/>
            <w:vAlign w:val="center"/>
          </w:tcPr>
          <w:p w14:paraId="47D5ADB4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1. Bất phương trình và hệ bất phương trình bậc nhất hai ẩn</w:t>
            </w:r>
          </w:p>
        </w:tc>
        <w:tc>
          <w:tcPr>
            <w:tcW w:w="897" w:type="dxa"/>
            <w:vAlign w:val="center"/>
          </w:tcPr>
          <w:p w14:paraId="6B759B38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10</w:t>
            </w:r>
          </w:p>
        </w:tc>
        <w:tc>
          <w:tcPr>
            <w:tcW w:w="1232" w:type="dxa"/>
            <w:vAlign w:val="center"/>
          </w:tcPr>
          <w:p w14:paraId="19D0A277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04AF1240" w14:textId="77777777" w:rsidTr="00174363">
        <w:trPr>
          <w:jc w:val="center"/>
        </w:trPr>
        <w:tc>
          <w:tcPr>
            <w:tcW w:w="7650" w:type="dxa"/>
            <w:vAlign w:val="center"/>
          </w:tcPr>
          <w:p w14:paraId="2A007299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2. Hàm số và đồ thị</w:t>
            </w:r>
          </w:p>
        </w:tc>
        <w:tc>
          <w:tcPr>
            <w:tcW w:w="897" w:type="dxa"/>
            <w:vAlign w:val="center"/>
          </w:tcPr>
          <w:p w14:paraId="6E391924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10</w:t>
            </w:r>
          </w:p>
        </w:tc>
        <w:tc>
          <w:tcPr>
            <w:tcW w:w="1232" w:type="dxa"/>
            <w:vAlign w:val="center"/>
          </w:tcPr>
          <w:p w14:paraId="1F8677CF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6BAB187C" w14:textId="77777777" w:rsidTr="00174363">
        <w:trPr>
          <w:jc w:val="center"/>
        </w:trPr>
        <w:tc>
          <w:tcPr>
            <w:tcW w:w="7650" w:type="dxa"/>
            <w:vAlign w:val="center"/>
          </w:tcPr>
          <w:p w14:paraId="4B5BD0C1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3. Đại số tổ hợp</w:t>
            </w:r>
          </w:p>
        </w:tc>
        <w:tc>
          <w:tcPr>
            <w:tcW w:w="897" w:type="dxa"/>
            <w:vAlign w:val="center"/>
          </w:tcPr>
          <w:p w14:paraId="1C645C19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10</w:t>
            </w:r>
          </w:p>
        </w:tc>
        <w:tc>
          <w:tcPr>
            <w:tcW w:w="1232" w:type="dxa"/>
            <w:vAlign w:val="center"/>
          </w:tcPr>
          <w:p w14:paraId="512DF8B5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586C0D85" w14:textId="77777777" w:rsidTr="00174363">
        <w:trPr>
          <w:jc w:val="center"/>
        </w:trPr>
        <w:tc>
          <w:tcPr>
            <w:tcW w:w="7650" w:type="dxa"/>
            <w:vAlign w:val="center"/>
          </w:tcPr>
          <w:p w14:paraId="1DD739FF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4. Hàm số lượng giác và phương trình lượng giác</w:t>
            </w:r>
          </w:p>
        </w:tc>
        <w:tc>
          <w:tcPr>
            <w:tcW w:w="897" w:type="dxa"/>
            <w:vAlign w:val="center"/>
          </w:tcPr>
          <w:p w14:paraId="64D8A34E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232" w:type="dxa"/>
            <w:vAlign w:val="center"/>
          </w:tcPr>
          <w:p w14:paraId="65FDE5F6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38DD2ABA" w14:textId="77777777" w:rsidTr="00174363">
        <w:trPr>
          <w:jc w:val="center"/>
        </w:trPr>
        <w:tc>
          <w:tcPr>
            <w:tcW w:w="7650" w:type="dxa"/>
            <w:vAlign w:val="center"/>
          </w:tcPr>
          <w:p w14:paraId="444F8A86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5. Dãy số. Cấp số cộng. Cấp số nhân</w:t>
            </w:r>
          </w:p>
        </w:tc>
        <w:tc>
          <w:tcPr>
            <w:tcW w:w="897" w:type="dxa"/>
            <w:vAlign w:val="center"/>
          </w:tcPr>
          <w:p w14:paraId="3A81FD0A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232" w:type="dxa"/>
            <w:vAlign w:val="center"/>
          </w:tcPr>
          <w:p w14:paraId="27D5319D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1FF88D14" w14:textId="77777777" w:rsidTr="00174363">
        <w:trPr>
          <w:jc w:val="center"/>
        </w:trPr>
        <w:tc>
          <w:tcPr>
            <w:tcW w:w="7650" w:type="dxa"/>
            <w:vAlign w:val="center"/>
          </w:tcPr>
          <w:p w14:paraId="17BD017B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6. Giới hạn. Hàm số liên tục</w:t>
            </w:r>
          </w:p>
        </w:tc>
        <w:tc>
          <w:tcPr>
            <w:tcW w:w="897" w:type="dxa"/>
            <w:vAlign w:val="center"/>
          </w:tcPr>
          <w:p w14:paraId="48EE9257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232" w:type="dxa"/>
            <w:vAlign w:val="center"/>
          </w:tcPr>
          <w:p w14:paraId="0370F877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637BEACA" w14:textId="77777777" w:rsidTr="00174363">
        <w:trPr>
          <w:jc w:val="center"/>
        </w:trPr>
        <w:tc>
          <w:tcPr>
            <w:tcW w:w="7650" w:type="dxa"/>
            <w:vAlign w:val="center"/>
          </w:tcPr>
          <w:p w14:paraId="1D48F350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7. Hàm số mũ và hàm số lôgarit</w:t>
            </w:r>
          </w:p>
        </w:tc>
        <w:tc>
          <w:tcPr>
            <w:tcW w:w="897" w:type="dxa"/>
            <w:vAlign w:val="center"/>
          </w:tcPr>
          <w:p w14:paraId="12AAFCA3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232" w:type="dxa"/>
            <w:vAlign w:val="center"/>
          </w:tcPr>
          <w:p w14:paraId="44AAB203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2BDA5F3A" w14:textId="77777777" w:rsidTr="00174363">
        <w:trPr>
          <w:jc w:val="center"/>
        </w:trPr>
        <w:tc>
          <w:tcPr>
            <w:tcW w:w="7650" w:type="dxa"/>
            <w:vAlign w:val="center"/>
          </w:tcPr>
          <w:p w14:paraId="23EB2F16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8. Đạo hàm</w:t>
            </w:r>
          </w:p>
        </w:tc>
        <w:tc>
          <w:tcPr>
            <w:tcW w:w="897" w:type="dxa"/>
            <w:vAlign w:val="center"/>
          </w:tcPr>
          <w:p w14:paraId="107A2175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232" w:type="dxa"/>
            <w:vAlign w:val="center"/>
          </w:tcPr>
          <w:p w14:paraId="38623D67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575154BA" w14:textId="77777777" w:rsidTr="00174363">
        <w:trPr>
          <w:jc w:val="center"/>
        </w:trPr>
        <w:tc>
          <w:tcPr>
            <w:tcW w:w="7650" w:type="dxa"/>
            <w:vAlign w:val="center"/>
          </w:tcPr>
          <w:p w14:paraId="7384007F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9. Ứng dụng đạo hàm để khảo sát và vẽ đồ thị của hàm số</w:t>
            </w:r>
          </w:p>
        </w:tc>
        <w:tc>
          <w:tcPr>
            <w:tcW w:w="897" w:type="dxa"/>
            <w:vAlign w:val="center"/>
          </w:tcPr>
          <w:p w14:paraId="2A13EC78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12</w:t>
            </w:r>
          </w:p>
        </w:tc>
        <w:tc>
          <w:tcPr>
            <w:tcW w:w="1232" w:type="dxa"/>
            <w:vAlign w:val="center"/>
          </w:tcPr>
          <w:p w14:paraId="59637376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26009231" w14:textId="77777777" w:rsidTr="00174363">
        <w:trPr>
          <w:jc w:val="center"/>
        </w:trPr>
        <w:tc>
          <w:tcPr>
            <w:tcW w:w="7650" w:type="dxa"/>
            <w:vAlign w:val="center"/>
          </w:tcPr>
          <w:p w14:paraId="662C3BC2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10. Nguyên hàm. Tích phân</w:t>
            </w:r>
          </w:p>
        </w:tc>
        <w:tc>
          <w:tcPr>
            <w:tcW w:w="897" w:type="dxa"/>
            <w:vAlign w:val="center"/>
          </w:tcPr>
          <w:p w14:paraId="49FD79A9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12</w:t>
            </w:r>
          </w:p>
        </w:tc>
        <w:tc>
          <w:tcPr>
            <w:tcW w:w="1232" w:type="dxa"/>
            <w:vAlign w:val="center"/>
          </w:tcPr>
          <w:p w14:paraId="1C312FB9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74ABC1B5" w14:textId="77777777" w:rsidTr="00174363">
        <w:trPr>
          <w:jc w:val="center"/>
        </w:trPr>
        <w:tc>
          <w:tcPr>
            <w:tcW w:w="7650" w:type="dxa"/>
            <w:vAlign w:val="center"/>
          </w:tcPr>
          <w:p w14:paraId="7EF52E4D" w14:textId="77777777" w:rsidR="00FB0A2F" w:rsidRPr="00137393" w:rsidRDefault="00FB0A2F" w:rsidP="002D402A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137393">
              <w:rPr>
                <w:b/>
                <w:bCs/>
                <w:sz w:val="26"/>
                <w:szCs w:val="26"/>
              </w:rPr>
              <w:t>II. Hình học và đo lường</w:t>
            </w:r>
          </w:p>
        </w:tc>
        <w:tc>
          <w:tcPr>
            <w:tcW w:w="897" w:type="dxa"/>
            <w:vAlign w:val="center"/>
          </w:tcPr>
          <w:p w14:paraId="1EFE2B46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17CED41B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44D8BB4F" w14:textId="77777777" w:rsidTr="00174363">
        <w:trPr>
          <w:jc w:val="center"/>
        </w:trPr>
        <w:tc>
          <w:tcPr>
            <w:tcW w:w="7650" w:type="dxa"/>
            <w:vAlign w:val="center"/>
          </w:tcPr>
          <w:p w14:paraId="7C333BE7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1. Hệ thức lượng trong tam giác. Vectơ</w:t>
            </w:r>
          </w:p>
        </w:tc>
        <w:tc>
          <w:tcPr>
            <w:tcW w:w="897" w:type="dxa"/>
            <w:vAlign w:val="center"/>
          </w:tcPr>
          <w:p w14:paraId="548E168F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10</w:t>
            </w:r>
          </w:p>
        </w:tc>
        <w:tc>
          <w:tcPr>
            <w:tcW w:w="1232" w:type="dxa"/>
            <w:vAlign w:val="center"/>
          </w:tcPr>
          <w:p w14:paraId="6A045FB6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3A1356A4" w14:textId="77777777" w:rsidTr="00174363">
        <w:trPr>
          <w:jc w:val="center"/>
        </w:trPr>
        <w:tc>
          <w:tcPr>
            <w:tcW w:w="7650" w:type="dxa"/>
            <w:vAlign w:val="center"/>
          </w:tcPr>
          <w:p w14:paraId="499698A5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2. Phương pháp toạ độ trong mặt phẳng</w:t>
            </w:r>
          </w:p>
        </w:tc>
        <w:tc>
          <w:tcPr>
            <w:tcW w:w="897" w:type="dxa"/>
            <w:vAlign w:val="center"/>
          </w:tcPr>
          <w:p w14:paraId="316ACEB4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10</w:t>
            </w:r>
          </w:p>
        </w:tc>
        <w:tc>
          <w:tcPr>
            <w:tcW w:w="1232" w:type="dxa"/>
            <w:vAlign w:val="center"/>
          </w:tcPr>
          <w:p w14:paraId="6988A448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43E4B4CD" w14:textId="77777777" w:rsidTr="00174363">
        <w:trPr>
          <w:jc w:val="center"/>
        </w:trPr>
        <w:tc>
          <w:tcPr>
            <w:tcW w:w="7650" w:type="dxa"/>
            <w:vAlign w:val="center"/>
          </w:tcPr>
          <w:p w14:paraId="12EFAE6B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3. Đường thẳng và mặt phẳng trong không gian</w:t>
            </w:r>
          </w:p>
        </w:tc>
        <w:tc>
          <w:tcPr>
            <w:tcW w:w="897" w:type="dxa"/>
            <w:vAlign w:val="center"/>
          </w:tcPr>
          <w:p w14:paraId="1002F460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232" w:type="dxa"/>
            <w:vAlign w:val="center"/>
          </w:tcPr>
          <w:p w14:paraId="5C65AE83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7072471B" w14:textId="77777777" w:rsidTr="00174363">
        <w:trPr>
          <w:jc w:val="center"/>
        </w:trPr>
        <w:tc>
          <w:tcPr>
            <w:tcW w:w="7650" w:type="dxa"/>
            <w:vAlign w:val="center"/>
          </w:tcPr>
          <w:p w14:paraId="37F8F4D0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4. Quan hệ song song trong không gian. Phép chiếu song song</w:t>
            </w:r>
          </w:p>
        </w:tc>
        <w:tc>
          <w:tcPr>
            <w:tcW w:w="897" w:type="dxa"/>
            <w:vAlign w:val="center"/>
          </w:tcPr>
          <w:p w14:paraId="64D4AF52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232" w:type="dxa"/>
            <w:vAlign w:val="center"/>
          </w:tcPr>
          <w:p w14:paraId="4E56BBDF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4E6ED944" w14:textId="77777777" w:rsidTr="00174363">
        <w:trPr>
          <w:jc w:val="center"/>
        </w:trPr>
        <w:tc>
          <w:tcPr>
            <w:tcW w:w="7650" w:type="dxa"/>
            <w:vAlign w:val="center"/>
          </w:tcPr>
          <w:p w14:paraId="6B1EC2A1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5. Quan hệ vuông góc trong không gian. Phép chiếu vuông góc</w:t>
            </w:r>
          </w:p>
        </w:tc>
        <w:tc>
          <w:tcPr>
            <w:tcW w:w="897" w:type="dxa"/>
            <w:vAlign w:val="center"/>
          </w:tcPr>
          <w:p w14:paraId="161D8304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</w:t>
            </w:r>
          </w:p>
        </w:tc>
        <w:tc>
          <w:tcPr>
            <w:tcW w:w="1232" w:type="dxa"/>
            <w:vAlign w:val="center"/>
          </w:tcPr>
          <w:p w14:paraId="0537F2EB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272505A1" w14:textId="77777777" w:rsidTr="00174363">
        <w:trPr>
          <w:jc w:val="center"/>
        </w:trPr>
        <w:tc>
          <w:tcPr>
            <w:tcW w:w="7650" w:type="dxa"/>
            <w:vAlign w:val="center"/>
          </w:tcPr>
          <w:p w14:paraId="0D91F2E1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6. Phương pháp toạ độ trong không gian</w:t>
            </w:r>
          </w:p>
        </w:tc>
        <w:tc>
          <w:tcPr>
            <w:tcW w:w="897" w:type="dxa"/>
            <w:vAlign w:val="center"/>
          </w:tcPr>
          <w:p w14:paraId="331F47CE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12</w:t>
            </w:r>
          </w:p>
        </w:tc>
        <w:tc>
          <w:tcPr>
            <w:tcW w:w="1232" w:type="dxa"/>
            <w:vAlign w:val="center"/>
          </w:tcPr>
          <w:p w14:paraId="521267CD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292FAEF8" w14:textId="77777777" w:rsidTr="00174363">
        <w:trPr>
          <w:jc w:val="center"/>
        </w:trPr>
        <w:tc>
          <w:tcPr>
            <w:tcW w:w="7650" w:type="dxa"/>
            <w:vAlign w:val="center"/>
          </w:tcPr>
          <w:p w14:paraId="5255C961" w14:textId="77777777" w:rsidR="00FB0A2F" w:rsidRPr="00137393" w:rsidRDefault="00FB0A2F" w:rsidP="002D402A">
            <w:pPr>
              <w:spacing w:line="276" w:lineRule="auto"/>
              <w:jc w:val="both"/>
              <w:rPr>
                <w:b/>
                <w:bCs/>
                <w:sz w:val="26"/>
                <w:szCs w:val="26"/>
              </w:rPr>
            </w:pPr>
            <w:r w:rsidRPr="00137393">
              <w:rPr>
                <w:b/>
                <w:bCs/>
                <w:sz w:val="26"/>
                <w:szCs w:val="26"/>
              </w:rPr>
              <w:t>III. Thống kê và xác suất</w:t>
            </w:r>
          </w:p>
        </w:tc>
        <w:tc>
          <w:tcPr>
            <w:tcW w:w="897" w:type="dxa"/>
            <w:vAlign w:val="center"/>
          </w:tcPr>
          <w:p w14:paraId="401B6A8D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232" w:type="dxa"/>
            <w:vAlign w:val="center"/>
          </w:tcPr>
          <w:p w14:paraId="76D374AB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19B9D7B4" w14:textId="77777777" w:rsidTr="00174363">
        <w:trPr>
          <w:jc w:val="center"/>
        </w:trPr>
        <w:tc>
          <w:tcPr>
            <w:tcW w:w="7650" w:type="dxa"/>
            <w:vAlign w:val="center"/>
          </w:tcPr>
          <w:p w14:paraId="25583AD5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1. Phân tích và xử lí dữ liệu</w:t>
            </w:r>
          </w:p>
        </w:tc>
        <w:tc>
          <w:tcPr>
            <w:tcW w:w="897" w:type="dxa"/>
            <w:vAlign w:val="center"/>
          </w:tcPr>
          <w:p w14:paraId="44D5D5F2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11-12</w:t>
            </w:r>
          </w:p>
        </w:tc>
        <w:tc>
          <w:tcPr>
            <w:tcW w:w="1232" w:type="dxa"/>
            <w:vAlign w:val="center"/>
          </w:tcPr>
          <w:p w14:paraId="5A7D7336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6749CA16" w14:textId="77777777" w:rsidTr="00174363">
        <w:trPr>
          <w:jc w:val="center"/>
        </w:trPr>
        <w:tc>
          <w:tcPr>
            <w:tcW w:w="7650" w:type="dxa"/>
            <w:vAlign w:val="center"/>
          </w:tcPr>
          <w:p w14:paraId="0994DC40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2. Khái niệm về xác suất có điều kiện</w:t>
            </w:r>
          </w:p>
        </w:tc>
        <w:tc>
          <w:tcPr>
            <w:tcW w:w="897" w:type="dxa"/>
            <w:vAlign w:val="center"/>
          </w:tcPr>
          <w:p w14:paraId="2ED23E25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12</w:t>
            </w:r>
          </w:p>
        </w:tc>
        <w:tc>
          <w:tcPr>
            <w:tcW w:w="1232" w:type="dxa"/>
            <w:vAlign w:val="center"/>
          </w:tcPr>
          <w:p w14:paraId="52A6E270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  <w:tr w:rsidR="00FB0A2F" w:rsidRPr="00137393" w14:paraId="4A79CFB3" w14:textId="77777777" w:rsidTr="00174363">
        <w:trPr>
          <w:jc w:val="center"/>
        </w:trPr>
        <w:tc>
          <w:tcPr>
            <w:tcW w:w="7650" w:type="dxa"/>
            <w:vAlign w:val="center"/>
          </w:tcPr>
          <w:p w14:paraId="14DAA14F" w14:textId="77777777" w:rsidR="00FB0A2F" w:rsidRPr="00137393" w:rsidRDefault="00FB0A2F" w:rsidP="002D402A">
            <w:pPr>
              <w:spacing w:line="276" w:lineRule="auto"/>
              <w:jc w:val="both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3. Các quy tắc tính xác suất</w:t>
            </w:r>
          </w:p>
        </w:tc>
        <w:tc>
          <w:tcPr>
            <w:tcW w:w="897" w:type="dxa"/>
            <w:vAlign w:val="center"/>
          </w:tcPr>
          <w:p w14:paraId="226B1C15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  <w:r w:rsidRPr="00137393">
              <w:rPr>
                <w:sz w:val="26"/>
                <w:szCs w:val="26"/>
              </w:rPr>
              <w:t>11-12</w:t>
            </w:r>
          </w:p>
        </w:tc>
        <w:tc>
          <w:tcPr>
            <w:tcW w:w="1232" w:type="dxa"/>
            <w:vAlign w:val="center"/>
          </w:tcPr>
          <w:p w14:paraId="022116F1" w14:textId="77777777" w:rsidR="00FB0A2F" w:rsidRPr="00137393" w:rsidRDefault="00FB0A2F" w:rsidP="002D402A">
            <w:pPr>
              <w:spacing w:line="276" w:lineRule="auto"/>
              <w:jc w:val="center"/>
              <w:rPr>
                <w:sz w:val="26"/>
                <w:szCs w:val="26"/>
              </w:rPr>
            </w:pPr>
          </w:p>
        </w:tc>
      </w:tr>
    </w:tbl>
    <w:p w14:paraId="34A2C731" w14:textId="050DB678" w:rsidR="00B74706" w:rsidRPr="001C52C3" w:rsidRDefault="00B74706" w:rsidP="001C52C3">
      <w:pPr>
        <w:jc w:val="both"/>
        <w:rPr>
          <w:sz w:val="10"/>
          <w:szCs w:val="10"/>
        </w:rPr>
      </w:pPr>
    </w:p>
    <w:sectPr w:rsidR="00B74706" w:rsidRPr="001C52C3" w:rsidSect="00B44D11">
      <w:pgSz w:w="11907" w:h="16840" w:code="9"/>
      <w:pgMar w:top="851" w:right="851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0D7D"/>
    <w:multiLevelType w:val="hybridMultilevel"/>
    <w:tmpl w:val="F844020C"/>
    <w:lvl w:ilvl="0" w:tplc="551EB4A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E371F"/>
    <w:multiLevelType w:val="hybridMultilevel"/>
    <w:tmpl w:val="D4AC6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365B67"/>
    <w:multiLevelType w:val="hybridMultilevel"/>
    <w:tmpl w:val="A426AEA0"/>
    <w:lvl w:ilvl="0" w:tplc="8DCC486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BC209F"/>
    <w:multiLevelType w:val="hybridMultilevel"/>
    <w:tmpl w:val="5546FA6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F15E7"/>
    <w:multiLevelType w:val="hybridMultilevel"/>
    <w:tmpl w:val="919452A8"/>
    <w:lvl w:ilvl="0" w:tplc="D7E6537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006301B"/>
    <w:multiLevelType w:val="hybridMultilevel"/>
    <w:tmpl w:val="EEDAE298"/>
    <w:lvl w:ilvl="0" w:tplc="8EBA125E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214766B0"/>
    <w:multiLevelType w:val="hybridMultilevel"/>
    <w:tmpl w:val="576C447C"/>
    <w:lvl w:ilvl="0" w:tplc="5A42F902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21AB49D1"/>
    <w:multiLevelType w:val="hybridMultilevel"/>
    <w:tmpl w:val="35C88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3C1653"/>
    <w:multiLevelType w:val="hybridMultilevel"/>
    <w:tmpl w:val="C1CE7E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67838"/>
    <w:multiLevelType w:val="hybridMultilevel"/>
    <w:tmpl w:val="AC0A729C"/>
    <w:lvl w:ilvl="0" w:tplc="5474362C">
      <w:start w:val="2"/>
      <w:numFmt w:val="bullet"/>
      <w:lvlText w:val="-"/>
      <w:lvlJc w:val="left"/>
      <w:pPr>
        <w:ind w:left="9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4300F20"/>
    <w:multiLevelType w:val="hybridMultilevel"/>
    <w:tmpl w:val="86A29A28"/>
    <w:lvl w:ilvl="0" w:tplc="20FA58F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A01705"/>
    <w:multiLevelType w:val="hybridMultilevel"/>
    <w:tmpl w:val="0C9401CC"/>
    <w:lvl w:ilvl="0" w:tplc="1E74B4AE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74E1C36"/>
    <w:multiLevelType w:val="multilevel"/>
    <w:tmpl w:val="F0127E2E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3" w15:restartNumberingAfterBreak="0">
    <w:nsid w:val="27C611F8"/>
    <w:multiLevelType w:val="hybridMultilevel"/>
    <w:tmpl w:val="888CFD82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CF26F8E"/>
    <w:multiLevelType w:val="hybridMultilevel"/>
    <w:tmpl w:val="48E6F414"/>
    <w:lvl w:ilvl="0" w:tplc="5374E2E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BF2152"/>
    <w:multiLevelType w:val="hybridMultilevel"/>
    <w:tmpl w:val="1EDE7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36E"/>
    <w:multiLevelType w:val="hybridMultilevel"/>
    <w:tmpl w:val="C0B44012"/>
    <w:lvl w:ilvl="0" w:tplc="D76009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1E21CA"/>
    <w:multiLevelType w:val="hybridMultilevel"/>
    <w:tmpl w:val="1A6A93A4"/>
    <w:lvl w:ilvl="0" w:tplc="656401EC">
      <w:start w:val="1"/>
      <w:numFmt w:val="lowerLetter"/>
      <w:suff w:val="space"/>
      <w:lvlText w:val="%1)"/>
      <w:lvlJc w:val="left"/>
      <w:pPr>
        <w:ind w:left="-284" w:firstLine="568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593" w:hanging="360"/>
      </w:pPr>
    </w:lvl>
    <w:lvl w:ilvl="2" w:tplc="0409001B">
      <w:start w:val="1"/>
      <w:numFmt w:val="lowerRoman"/>
      <w:lvlText w:val="%3."/>
      <w:lvlJc w:val="right"/>
      <w:pPr>
        <w:ind w:left="2313" w:hanging="180"/>
      </w:pPr>
    </w:lvl>
    <w:lvl w:ilvl="3" w:tplc="0409000F">
      <w:start w:val="1"/>
      <w:numFmt w:val="decimal"/>
      <w:lvlText w:val="%4."/>
      <w:lvlJc w:val="left"/>
      <w:pPr>
        <w:ind w:left="3033" w:hanging="360"/>
      </w:pPr>
    </w:lvl>
    <w:lvl w:ilvl="4" w:tplc="04090019">
      <w:start w:val="1"/>
      <w:numFmt w:val="lowerLetter"/>
      <w:lvlText w:val="%5."/>
      <w:lvlJc w:val="left"/>
      <w:pPr>
        <w:ind w:left="3753" w:hanging="360"/>
      </w:pPr>
    </w:lvl>
    <w:lvl w:ilvl="5" w:tplc="0409001B">
      <w:start w:val="1"/>
      <w:numFmt w:val="lowerRoman"/>
      <w:lvlText w:val="%6."/>
      <w:lvlJc w:val="right"/>
      <w:pPr>
        <w:ind w:left="4473" w:hanging="180"/>
      </w:pPr>
    </w:lvl>
    <w:lvl w:ilvl="6" w:tplc="0409000F">
      <w:start w:val="1"/>
      <w:numFmt w:val="decimal"/>
      <w:lvlText w:val="%7."/>
      <w:lvlJc w:val="left"/>
      <w:pPr>
        <w:ind w:left="5193" w:hanging="360"/>
      </w:pPr>
    </w:lvl>
    <w:lvl w:ilvl="7" w:tplc="04090019">
      <w:start w:val="1"/>
      <w:numFmt w:val="lowerLetter"/>
      <w:lvlText w:val="%8."/>
      <w:lvlJc w:val="left"/>
      <w:pPr>
        <w:ind w:left="5913" w:hanging="360"/>
      </w:pPr>
    </w:lvl>
    <w:lvl w:ilvl="8" w:tplc="0409001B">
      <w:start w:val="1"/>
      <w:numFmt w:val="lowerRoman"/>
      <w:lvlText w:val="%9."/>
      <w:lvlJc w:val="right"/>
      <w:pPr>
        <w:ind w:left="6633" w:hanging="180"/>
      </w:pPr>
    </w:lvl>
  </w:abstractNum>
  <w:abstractNum w:abstractNumId="18" w15:restartNumberingAfterBreak="0">
    <w:nsid w:val="351C1ED5"/>
    <w:multiLevelType w:val="hybridMultilevel"/>
    <w:tmpl w:val="08EA49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8C5E06"/>
    <w:multiLevelType w:val="hybridMultilevel"/>
    <w:tmpl w:val="9D4E4F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C4925"/>
    <w:multiLevelType w:val="hybridMultilevel"/>
    <w:tmpl w:val="E8C8D622"/>
    <w:lvl w:ilvl="0" w:tplc="A9D85778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B3364D8"/>
    <w:multiLevelType w:val="hybridMultilevel"/>
    <w:tmpl w:val="21FE4F72"/>
    <w:lvl w:ilvl="0" w:tplc="E8768FF4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3D6C28CF"/>
    <w:multiLevelType w:val="hybridMultilevel"/>
    <w:tmpl w:val="95124FD8"/>
    <w:lvl w:ilvl="0" w:tplc="66D4423E">
      <w:numFmt w:val="bullet"/>
      <w:lvlText w:val="-"/>
      <w:lvlJc w:val="left"/>
      <w:pPr>
        <w:ind w:left="126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3" w15:restartNumberingAfterBreak="0">
    <w:nsid w:val="48082557"/>
    <w:multiLevelType w:val="hybridMultilevel"/>
    <w:tmpl w:val="43E893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DD1B38"/>
    <w:multiLevelType w:val="hybridMultilevel"/>
    <w:tmpl w:val="DDF20D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B71A80"/>
    <w:multiLevelType w:val="hybridMultilevel"/>
    <w:tmpl w:val="A4C6C2F6"/>
    <w:lvl w:ilvl="0" w:tplc="66F2E1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994D18"/>
    <w:multiLevelType w:val="hybridMultilevel"/>
    <w:tmpl w:val="F17CC3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4633A9"/>
    <w:multiLevelType w:val="hybridMultilevel"/>
    <w:tmpl w:val="5C76A4C0"/>
    <w:lvl w:ilvl="0" w:tplc="2432FA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6A3E29"/>
    <w:multiLevelType w:val="hybridMultilevel"/>
    <w:tmpl w:val="FA147E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824150"/>
    <w:multiLevelType w:val="hybridMultilevel"/>
    <w:tmpl w:val="5ADC2A5C"/>
    <w:lvl w:ilvl="0" w:tplc="F64E95A4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604B4F"/>
    <w:multiLevelType w:val="hybridMultilevel"/>
    <w:tmpl w:val="912A9C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2E1DF2"/>
    <w:multiLevelType w:val="hybridMultilevel"/>
    <w:tmpl w:val="A062474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71610FD"/>
    <w:multiLevelType w:val="hybridMultilevel"/>
    <w:tmpl w:val="2DD22958"/>
    <w:lvl w:ilvl="0" w:tplc="FA923F6A">
      <w:start w:val="2"/>
      <w:numFmt w:val="bullet"/>
      <w:lvlText w:val="-"/>
      <w:lvlJc w:val="left"/>
      <w:pPr>
        <w:ind w:left="1262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9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2" w:hanging="360"/>
      </w:pPr>
      <w:rPr>
        <w:rFonts w:ascii="Wingdings" w:hAnsi="Wingdings" w:hint="default"/>
      </w:rPr>
    </w:lvl>
  </w:abstractNum>
  <w:abstractNum w:abstractNumId="33" w15:restartNumberingAfterBreak="0">
    <w:nsid w:val="70930C0F"/>
    <w:multiLevelType w:val="hybridMultilevel"/>
    <w:tmpl w:val="1C6491C2"/>
    <w:lvl w:ilvl="0" w:tplc="EC6437C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746883"/>
    <w:multiLevelType w:val="hybridMultilevel"/>
    <w:tmpl w:val="F1D2CF78"/>
    <w:lvl w:ilvl="0" w:tplc="72D26FF2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E5D1932"/>
    <w:multiLevelType w:val="hybridMultilevel"/>
    <w:tmpl w:val="B0C4DB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30"/>
  </w:num>
  <w:num w:numId="7">
    <w:abstractNumId w:val="27"/>
  </w:num>
  <w:num w:numId="8">
    <w:abstractNumId w:val="6"/>
  </w:num>
  <w:num w:numId="9">
    <w:abstractNumId w:val="4"/>
  </w:num>
  <w:num w:numId="10">
    <w:abstractNumId w:val="5"/>
  </w:num>
  <w:num w:numId="11">
    <w:abstractNumId w:val="32"/>
  </w:num>
  <w:num w:numId="12">
    <w:abstractNumId w:val="9"/>
  </w:num>
  <w:num w:numId="13">
    <w:abstractNumId w:val="0"/>
  </w:num>
  <w:num w:numId="14">
    <w:abstractNumId w:val="20"/>
  </w:num>
  <w:num w:numId="15">
    <w:abstractNumId w:val="22"/>
  </w:num>
  <w:num w:numId="16">
    <w:abstractNumId w:val="29"/>
  </w:num>
  <w:num w:numId="17">
    <w:abstractNumId w:val="33"/>
  </w:num>
  <w:num w:numId="18">
    <w:abstractNumId w:val="16"/>
  </w:num>
  <w:num w:numId="19">
    <w:abstractNumId w:val="12"/>
  </w:num>
  <w:num w:numId="20">
    <w:abstractNumId w:val="11"/>
  </w:num>
  <w:num w:numId="21">
    <w:abstractNumId w:val="25"/>
  </w:num>
  <w:num w:numId="22">
    <w:abstractNumId w:val="21"/>
  </w:num>
  <w:num w:numId="23">
    <w:abstractNumId w:val="14"/>
  </w:num>
  <w:num w:numId="24">
    <w:abstractNumId w:val="10"/>
  </w:num>
  <w:num w:numId="25">
    <w:abstractNumId w:val="2"/>
  </w:num>
  <w:num w:numId="26">
    <w:abstractNumId w:val="35"/>
  </w:num>
  <w:num w:numId="27">
    <w:abstractNumId w:val="24"/>
  </w:num>
  <w:num w:numId="28">
    <w:abstractNumId w:val="28"/>
  </w:num>
  <w:num w:numId="29">
    <w:abstractNumId w:val="7"/>
  </w:num>
  <w:num w:numId="30">
    <w:abstractNumId w:val="15"/>
  </w:num>
  <w:num w:numId="31">
    <w:abstractNumId w:val="19"/>
  </w:num>
  <w:num w:numId="32">
    <w:abstractNumId w:val="23"/>
  </w:num>
  <w:num w:numId="33">
    <w:abstractNumId w:val="31"/>
  </w:num>
  <w:num w:numId="34">
    <w:abstractNumId w:val="18"/>
  </w:num>
  <w:num w:numId="35">
    <w:abstractNumId w:val="1"/>
  </w:num>
  <w:num w:numId="3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2F24"/>
    <w:rsid w:val="00004662"/>
    <w:rsid w:val="00012F0D"/>
    <w:rsid w:val="00054BDE"/>
    <w:rsid w:val="000F2CBE"/>
    <w:rsid w:val="001761DA"/>
    <w:rsid w:val="001C0F44"/>
    <w:rsid w:val="001C52C3"/>
    <w:rsid w:val="0020279B"/>
    <w:rsid w:val="00241784"/>
    <w:rsid w:val="002B1044"/>
    <w:rsid w:val="002C3D09"/>
    <w:rsid w:val="002C3F6C"/>
    <w:rsid w:val="002D402A"/>
    <w:rsid w:val="003213F9"/>
    <w:rsid w:val="0037510F"/>
    <w:rsid w:val="003F0117"/>
    <w:rsid w:val="003F5BC2"/>
    <w:rsid w:val="004D3ABC"/>
    <w:rsid w:val="00514152"/>
    <w:rsid w:val="00542F24"/>
    <w:rsid w:val="005D45A8"/>
    <w:rsid w:val="00672F37"/>
    <w:rsid w:val="00677B41"/>
    <w:rsid w:val="0068720B"/>
    <w:rsid w:val="00692E1D"/>
    <w:rsid w:val="006A2126"/>
    <w:rsid w:val="00797722"/>
    <w:rsid w:val="007E0183"/>
    <w:rsid w:val="00811E20"/>
    <w:rsid w:val="008202DD"/>
    <w:rsid w:val="00844C6A"/>
    <w:rsid w:val="00864677"/>
    <w:rsid w:val="00865BDE"/>
    <w:rsid w:val="00875072"/>
    <w:rsid w:val="00876350"/>
    <w:rsid w:val="008A5E5D"/>
    <w:rsid w:val="009035A6"/>
    <w:rsid w:val="009338FA"/>
    <w:rsid w:val="00940F2B"/>
    <w:rsid w:val="00952F78"/>
    <w:rsid w:val="00A25472"/>
    <w:rsid w:val="00A549B2"/>
    <w:rsid w:val="00AC62C8"/>
    <w:rsid w:val="00B44D11"/>
    <w:rsid w:val="00B73AF1"/>
    <w:rsid w:val="00B74706"/>
    <w:rsid w:val="00BA08CF"/>
    <w:rsid w:val="00C97F37"/>
    <w:rsid w:val="00D32B62"/>
    <w:rsid w:val="00D91336"/>
    <w:rsid w:val="00D92409"/>
    <w:rsid w:val="00E15E82"/>
    <w:rsid w:val="00E233D0"/>
    <w:rsid w:val="00E33A63"/>
    <w:rsid w:val="00EE20CB"/>
    <w:rsid w:val="00F42E72"/>
    <w:rsid w:val="00F6752C"/>
    <w:rsid w:val="00FB0A2F"/>
    <w:rsid w:val="00FD175E"/>
    <w:rsid w:val="00FD44B8"/>
    <w:rsid w:val="00FE4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EF73CD"/>
  <w15:docId w15:val="{26ECEB19-8528-46ED-835F-8F0C59BB04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F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B74706"/>
    <w:pPr>
      <w:keepNext/>
      <w:keepLines/>
      <w:spacing w:before="240" w:line="259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542F24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ListParagraphChar">
    <w:name w:val="List Paragraph Char"/>
    <w:link w:val="ListParagraph"/>
    <w:qFormat/>
    <w:locked/>
    <w:rsid w:val="00542F24"/>
    <w:rPr>
      <w:rFonts w:eastAsiaTheme="minorEastAsia"/>
    </w:rPr>
  </w:style>
  <w:style w:type="paragraph" w:customStyle="1" w:styleId="Char">
    <w:name w:val="Char"/>
    <w:basedOn w:val="Normal"/>
    <w:semiHidden/>
    <w:rsid w:val="00542F24"/>
    <w:pPr>
      <w:spacing w:after="160" w:line="240" w:lineRule="exact"/>
    </w:pPr>
    <w:rPr>
      <w:rFonts w:ascii="Arial" w:hAnsi="Arial"/>
      <w:sz w:val="22"/>
      <w:szCs w:val="22"/>
    </w:rPr>
  </w:style>
  <w:style w:type="table" w:styleId="TableGrid">
    <w:name w:val="Table Grid"/>
    <w:basedOn w:val="TableNormal"/>
    <w:uiPriority w:val="39"/>
    <w:rsid w:val="00542F24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42F2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42F24"/>
    <w:rPr>
      <w:rFonts w:ascii="Tahoma" w:eastAsia="Times New Roman" w:hAnsi="Tahoma" w:cs="Tahoma"/>
      <w:sz w:val="16"/>
      <w:szCs w:val="16"/>
    </w:rPr>
  </w:style>
  <w:style w:type="paragraph" w:styleId="BodyText">
    <w:name w:val="Body Text"/>
    <w:basedOn w:val="Normal"/>
    <w:link w:val="BodyTextChar"/>
    <w:unhideWhenUsed/>
    <w:qFormat/>
    <w:rsid w:val="00542F24"/>
    <w:pPr>
      <w:widowControl w:val="0"/>
      <w:autoSpaceDE w:val="0"/>
      <w:autoSpaceDN w:val="0"/>
      <w:spacing w:before="1"/>
      <w:ind w:left="118"/>
    </w:pPr>
    <w:rPr>
      <w:sz w:val="28"/>
      <w:szCs w:val="28"/>
      <w:lang w:eastAsia="x-none"/>
    </w:rPr>
  </w:style>
  <w:style w:type="character" w:customStyle="1" w:styleId="BodyTextChar">
    <w:name w:val="Body Text Char"/>
    <w:basedOn w:val="DefaultParagraphFont"/>
    <w:link w:val="BodyText"/>
    <w:rsid w:val="00542F24"/>
    <w:rPr>
      <w:rFonts w:ascii="Times New Roman" w:eastAsia="Times New Roman" w:hAnsi="Times New Roman" w:cs="Times New Roman"/>
      <w:sz w:val="28"/>
      <w:szCs w:val="28"/>
      <w:lang w:eastAsia="x-none"/>
    </w:rPr>
  </w:style>
  <w:style w:type="character" w:customStyle="1" w:styleId="Heading1Char">
    <w:name w:val="Heading 1 Char"/>
    <w:basedOn w:val="DefaultParagraphFont"/>
    <w:link w:val="Heading1"/>
    <w:uiPriority w:val="9"/>
    <w:rsid w:val="00B7470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B74706"/>
    <w:pPr>
      <w:outlineLvl w:val="9"/>
    </w:pPr>
  </w:style>
  <w:style w:type="paragraph" w:customStyle="1" w:styleId="MTDisplayEquation">
    <w:name w:val="MTDisplayEquation"/>
    <w:basedOn w:val="Normal"/>
    <w:next w:val="Normal"/>
    <w:link w:val="MTDisplayEquationChar"/>
    <w:rsid w:val="00B74706"/>
    <w:pPr>
      <w:tabs>
        <w:tab w:val="center" w:pos="5400"/>
        <w:tab w:val="right" w:pos="10800"/>
      </w:tabs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MTDisplayEquationChar">
    <w:name w:val="MTDisplayEquation Char"/>
    <w:basedOn w:val="DefaultParagraphFont"/>
    <w:link w:val="MTDisplayEquation"/>
    <w:rsid w:val="00B747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AEF75C-297E-46E6-AACD-E304EDC7F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406</Words>
  <Characters>2315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cp:lastPrinted>2023-07-17T10:26:00Z</cp:lastPrinted>
  <dcterms:created xsi:type="dcterms:W3CDTF">2024-03-12T14:16:00Z</dcterms:created>
  <dcterms:modified xsi:type="dcterms:W3CDTF">2024-08-21T01:41:00Z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